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151F0" w14:textId="77777777" w:rsidR="00E96F3F" w:rsidRDefault="00E96F3F" w:rsidP="00DC483E">
      <w:pPr>
        <w:rPr>
          <w:rFonts w:asciiTheme="minorHAnsi" w:hAnsiTheme="minorHAnsi" w:cstheme="minorHAnsi"/>
          <w:b/>
          <w:bCs/>
          <w:sz w:val="24"/>
          <w:szCs w:val="24"/>
        </w:rPr>
      </w:pPr>
    </w:p>
    <w:p w14:paraId="61944A6E" w14:textId="11074A4A" w:rsidR="00D27B24" w:rsidRPr="00DC483E" w:rsidRDefault="00D27B24" w:rsidP="00DC483E">
      <w:pPr>
        <w:rPr>
          <w:rFonts w:asciiTheme="minorHAnsi" w:hAnsiTheme="minorHAnsi" w:cstheme="minorHAnsi"/>
          <w:b/>
          <w:bCs/>
          <w:sz w:val="24"/>
          <w:szCs w:val="24"/>
        </w:rPr>
      </w:pPr>
      <w:r w:rsidRPr="00DC483E">
        <w:rPr>
          <w:rFonts w:asciiTheme="minorHAnsi" w:hAnsiTheme="minorHAnsi" w:cstheme="minorHAnsi"/>
          <w:b/>
          <w:bCs/>
          <w:sz w:val="24"/>
          <w:szCs w:val="24"/>
        </w:rPr>
        <w:t>ONLINE-PRESSEKONFERENZ</w:t>
      </w:r>
    </w:p>
    <w:p w14:paraId="10F83EC6" w14:textId="77777777" w:rsidR="00D27B24" w:rsidRPr="00DC483E" w:rsidRDefault="00D27B24" w:rsidP="00D27B24">
      <w:pPr>
        <w:pStyle w:val="Textkrper"/>
        <w:spacing w:before="8"/>
        <w:rPr>
          <w:rFonts w:asciiTheme="minorHAnsi" w:hAnsiTheme="minorHAnsi" w:cstheme="minorHAnsi"/>
          <w:b/>
          <w:sz w:val="21"/>
        </w:rPr>
      </w:pPr>
    </w:p>
    <w:p w14:paraId="7A4F8201" w14:textId="4348A51E" w:rsidR="00D93EC2" w:rsidRPr="00DC483E" w:rsidRDefault="00D759F4" w:rsidP="00DC483E">
      <w:pPr>
        <w:rPr>
          <w:rFonts w:asciiTheme="minorHAnsi" w:hAnsiTheme="minorHAnsi" w:cstheme="minorHAnsi"/>
          <w:sz w:val="40"/>
          <w:szCs w:val="40"/>
          <w:shd w:val="clear" w:color="auto" w:fill="FFFFFF"/>
        </w:rPr>
      </w:pPr>
      <w:r w:rsidRPr="00D759F4">
        <w:rPr>
          <w:rFonts w:asciiTheme="minorHAnsi" w:hAnsiTheme="minorHAnsi" w:cstheme="minorHAnsi"/>
          <w:sz w:val="40"/>
          <w:szCs w:val="40"/>
          <w:shd w:val="clear" w:color="auto" w:fill="FFFFFF"/>
        </w:rPr>
        <w:t>Welt-Parkinson-Tag 2025: Fortschritte in Früherkennung, Diagnostik und Therapie – Online-Pressekonferenz</w:t>
      </w:r>
      <w:r w:rsidR="00F641C4" w:rsidRPr="00DC483E">
        <w:rPr>
          <w:rFonts w:asciiTheme="minorHAnsi" w:hAnsiTheme="minorHAnsi" w:cstheme="minorHAnsi"/>
          <w:sz w:val="40"/>
          <w:szCs w:val="40"/>
          <w:shd w:val="clear" w:color="auto" w:fill="FFFFFF"/>
        </w:rPr>
        <w:t xml:space="preserve"> </w:t>
      </w:r>
    </w:p>
    <w:p w14:paraId="634E9D76" w14:textId="53061D74" w:rsidR="00D27B24" w:rsidRPr="00DC483E" w:rsidRDefault="00D27B24" w:rsidP="00D27B24">
      <w:pPr>
        <w:pStyle w:val="berschrift4"/>
        <w:tabs>
          <w:tab w:val="left" w:pos="1532"/>
        </w:tabs>
        <w:spacing w:line="348" w:lineRule="auto"/>
        <w:ind w:left="0" w:right="1308"/>
        <w:rPr>
          <w:rFonts w:asciiTheme="minorHAnsi" w:hAnsiTheme="minorHAnsi" w:cstheme="minorHAnsi"/>
          <w:b w:val="0"/>
          <w:bCs w:val="0"/>
          <w:sz w:val="26"/>
          <w:szCs w:val="26"/>
        </w:rPr>
      </w:pPr>
      <w:r w:rsidRPr="00DC483E">
        <w:rPr>
          <w:rFonts w:asciiTheme="minorHAnsi" w:hAnsiTheme="minorHAnsi" w:cstheme="minorHAnsi"/>
          <w:b w:val="0"/>
          <w:bCs w:val="0"/>
          <w:sz w:val="26"/>
          <w:szCs w:val="26"/>
        </w:rPr>
        <w:t xml:space="preserve">Termin: </w:t>
      </w:r>
      <w:r w:rsidR="00A637FC">
        <w:rPr>
          <w:rFonts w:asciiTheme="minorHAnsi" w:hAnsiTheme="minorHAnsi" w:cstheme="minorHAnsi"/>
          <w:b w:val="0"/>
          <w:bCs w:val="0"/>
          <w:sz w:val="26"/>
          <w:szCs w:val="26"/>
        </w:rPr>
        <w:t>Montag</w:t>
      </w:r>
      <w:r w:rsidR="00F641C4" w:rsidRPr="00DC483E">
        <w:rPr>
          <w:rFonts w:asciiTheme="minorHAnsi" w:hAnsiTheme="minorHAnsi" w:cstheme="minorHAnsi"/>
          <w:b w:val="0"/>
          <w:bCs w:val="0"/>
          <w:sz w:val="26"/>
          <w:szCs w:val="26"/>
        </w:rPr>
        <w:t xml:space="preserve">, </w:t>
      </w:r>
      <w:r w:rsidR="00A637FC">
        <w:rPr>
          <w:rFonts w:asciiTheme="minorHAnsi" w:hAnsiTheme="minorHAnsi" w:cstheme="minorHAnsi"/>
          <w:b w:val="0"/>
          <w:bCs w:val="0"/>
          <w:sz w:val="26"/>
          <w:szCs w:val="26"/>
        </w:rPr>
        <w:t>7</w:t>
      </w:r>
      <w:r w:rsidR="004058D2" w:rsidRPr="00DC483E">
        <w:rPr>
          <w:rFonts w:asciiTheme="minorHAnsi" w:hAnsiTheme="minorHAnsi" w:cstheme="minorHAnsi"/>
          <w:b w:val="0"/>
          <w:bCs w:val="0"/>
          <w:sz w:val="26"/>
          <w:szCs w:val="26"/>
        </w:rPr>
        <w:t>. April</w:t>
      </w:r>
      <w:r w:rsidRPr="00DC483E">
        <w:rPr>
          <w:rFonts w:asciiTheme="minorHAnsi" w:hAnsiTheme="minorHAnsi" w:cstheme="minorHAnsi"/>
          <w:b w:val="0"/>
          <w:bCs w:val="0"/>
          <w:sz w:val="26"/>
          <w:szCs w:val="26"/>
        </w:rPr>
        <w:t xml:space="preserve"> 202</w:t>
      </w:r>
      <w:r w:rsidR="00A637FC">
        <w:rPr>
          <w:rFonts w:asciiTheme="minorHAnsi" w:hAnsiTheme="minorHAnsi" w:cstheme="minorHAnsi"/>
          <w:b w:val="0"/>
          <w:bCs w:val="0"/>
          <w:sz w:val="26"/>
          <w:szCs w:val="26"/>
        </w:rPr>
        <w:t>5</w:t>
      </w:r>
      <w:r w:rsidRPr="00DC483E">
        <w:rPr>
          <w:rFonts w:asciiTheme="minorHAnsi" w:hAnsiTheme="minorHAnsi" w:cstheme="minorHAnsi"/>
          <w:b w:val="0"/>
          <w:bCs w:val="0"/>
          <w:sz w:val="26"/>
          <w:szCs w:val="26"/>
        </w:rPr>
        <w:t>, von 10</w:t>
      </w:r>
      <w:r w:rsidR="00A637FC">
        <w:rPr>
          <w:rFonts w:asciiTheme="minorHAnsi" w:hAnsiTheme="minorHAnsi" w:cstheme="minorHAnsi"/>
          <w:b w:val="0"/>
          <w:bCs w:val="0"/>
          <w:sz w:val="26"/>
          <w:szCs w:val="26"/>
        </w:rPr>
        <w:t xml:space="preserve"> </w:t>
      </w:r>
      <w:r w:rsidRPr="00DC483E">
        <w:rPr>
          <w:rFonts w:asciiTheme="minorHAnsi" w:hAnsiTheme="minorHAnsi" w:cstheme="minorHAnsi"/>
          <w:b w:val="0"/>
          <w:bCs w:val="0"/>
          <w:sz w:val="26"/>
          <w:szCs w:val="26"/>
        </w:rPr>
        <w:t xml:space="preserve">bis 11 Uhr </w:t>
      </w:r>
    </w:p>
    <w:p w14:paraId="59FB9560" w14:textId="77777777" w:rsidR="00D27B24" w:rsidRPr="006B781E" w:rsidRDefault="00D27B24" w:rsidP="00D27B24">
      <w:pPr>
        <w:pStyle w:val="berschrift4"/>
        <w:tabs>
          <w:tab w:val="left" w:pos="1532"/>
        </w:tabs>
        <w:spacing w:line="348" w:lineRule="auto"/>
        <w:ind w:left="0" w:right="1308"/>
        <w:rPr>
          <w:rFonts w:asciiTheme="minorHAnsi" w:hAnsiTheme="minorHAnsi" w:cstheme="minorHAnsi"/>
          <w:b w:val="0"/>
          <w:bCs w:val="0"/>
          <w:sz w:val="24"/>
          <w:szCs w:val="24"/>
        </w:rPr>
      </w:pPr>
      <w:r w:rsidRPr="00DC483E">
        <w:rPr>
          <w:rFonts w:asciiTheme="minorHAnsi" w:hAnsiTheme="minorHAnsi" w:cstheme="minorHAnsi"/>
          <w:b w:val="0"/>
          <w:bCs w:val="0"/>
        </w:rPr>
        <w:br/>
      </w:r>
      <w:r w:rsidRPr="006B781E">
        <w:rPr>
          <w:rFonts w:asciiTheme="minorHAnsi" w:hAnsiTheme="minorHAnsi" w:cstheme="minorHAnsi"/>
          <w:b w:val="0"/>
          <w:bCs w:val="0"/>
          <w:sz w:val="24"/>
          <w:szCs w:val="24"/>
        </w:rPr>
        <w:t>Programm</w:t>
      </w:r>
      <w:r w:rsidRPr="006B781E">
        <w:rPr>
          <w:rFonts w:asciiTheme="minorHAnsi" w:hAnsiTheme="minorHAnsi" w:cstheme="minorHAnsi"/>
          <w:sz w:val="24"/>
          <w:szCs w:val="24"/>
        </w:rPr>
        <w:tab/>
      </w:r>
    </w:p>
    <w:p w14:paraId="239E7817" w14:textId="080F23D5" w:rsidR="00D27B24" w:rsidRPr="006B781E" w:rsidRDefault="004D166E" w:rsidP="00DC483E">
      <w:pPr>
        <w:ind w:left="284"/>
        <w:rPr>
          <w:rFonts w:asciiTheme="minorHAnsi" w:hAnsiTheme="minorHAnsi" w:cstheme="minorHAnsi"/>
          <w:b/>
          <w:bCs/>
          <w:sz w:val="24"/>
          <w:szCs w:val="24"/>
        </w:rPr>
      </w:pPr>
      <w:r w:rsidRPr="006B781E">
        <w:rPr>
          <w:rFonts w:asciiTheme="minorHAnsi" w:hAnsiTheme="minorHAnsi" w:cstheme="minorHAnsi"/>
          <w:b/>
          <w:bCs/>
          <w:sz w:val="24"/>
          <w:szCs w:val="24"/>
          <w:u w:val="single"/>
        </w:rPr>
        <w:fldChar w:fldCharType="begin"/>
      </w:r>
      <w:r w:rsidRPr="006B781E">
        <w:rPr>
          <w:rFonts w:asciiTheme="minorHAnsi" w:hAnsiTheme="minorHAnsi" w:cstheme="minorHAnsi"/>
          <w:sz w:val="24"/>
          <w:szCs w:val="24"/>
          <w:u w:val="single"/>
        </w:rPr>
        <w:instrText xml:space="preserve"> REF _Ref194667352 \h </w:instrText>
      </w:r>
      <w:r w:rsidR="0029612F" w:rsidRPr="006B781E">
        <w:rPr>
          <w:rFonts w:asciiTheme="minorHAnsi" w:hAnsiTheme="minorHAnsi" w:cstheme="minorHAnsi"/>
          <w:b/>
          <w:bCs/>
          <w:sz w:val="24"/>
          <w:szCs w:val="24"/>
          <w:u w:val="single"/>
        </w:rPr>
        <w:instrText xml:space="preserve"> \* MERGEFORMAT </w:instrText>
      </w:r>
      <w:r w:rsidRPr="006B781E">
        <w:rPr>
          <w:rFonts w:asciiTheme="minorHAnsi" w:hAnsiTheme="minorHAnsi" w:cstheme="minorHAnsi"/>
          <w:b/>
          <w:bCs/>
          <w:sz w:val="24"/>
          <w:szCs w:val="24"/>
          <w:u w:val="single"/>
        </w:rPr>
      </w:r>
      <w:r w:rsidRPr="006B781E">
        <w:rPr>
          <w:rFonts w:asciiTheme="minorHAnsi" w:hAnsiTheme="minorHAnsi" w:cstheme="minorHAnsi"/>
          <w:b/>
          <w:bCs/>
          <w:sz w:val="24"/>
          <w:szCs w:val="24"/>
          <w:u w:val="single"/>
        </w:rPr>
        <w:fldChar w:fldCharType="separate"/>
      </w:r>
      <w:r w:rsidR="0029612F" w:rsidRPr="00AF7BC9">
        <w:rPr>
          <w:rFonts w:asciiTheme="minorHAnsi" w:hAnsiTheme="minorHAnsi" w:cstheme="minorHAnsi"/>
          <w:b/>
          <w:bCs/>
          <w:i/>
          <w:iCs/>
          <w:color w:val="4472C4" w:themeColor="accent1"/>
          <w:sz w:val="24"/>
          <w:szCs w:val="24"/>
          <w:u w:val="single"/>
        </w:rPr>
        <w:t xml:space="preserve">Ergebnisse aktueller </w:t>
      </w:r>
      <w:r w:rsidR="0029612F" w:rsidRPr="00AF7BC9">
        <w:rPr>
          <w:rFonts w:asciiTheme="minorHAnsi" w:hAnsiTheme="minorHAnsi" w:cstheme="minorHAnsi"/>
          <w:b/>
          <w:bCs/>
          <w:i/>
          <w:iCs/>
          <w:color w:val="4472C4" w:themeColor="accent1"/>
          <w:sz w:val="24"/>
          <w:szCs w:val="24"/>
          <w:u w:val="single"/>
        </w:rPr>
        <w:t>m</w:t>
      </w:r>
      <w:r w:rsidR="0029612F" w:rsidRPr="00AF7BC9">
        <w:rPr>
          <w:rFonts w:asciiTheme="minorHAnsi" w:hAnsiTheme="minorHAnsi" w:cstheme="minorHAnsi"/>
          <w:b/>
          <w:bCs/>
          <w:i/>
          <w:iCs/>
          <w:color w:val="4472C4" w:themeColor="accent1"/>
          <w:sz w:val="24"/>
          <w:szCs w:val="24"/>
          <w:u w:val="single"/>
        </w:rPr>
        <w:t>edikamentöser Therapie-Studien bei Parkinson</w:t>
      </w:r>
      <w:r w:rsidR="0029612F" w:rsidRPr="006B781E">
        <w:rPr>
          <w:rFonts w:asciiTheme="minorHAnsi" w:hAnsiTheme="minorHAnsi" w:cstheme="minorHAnsi"/>
          <w:sz w:val="24"/>
          <w:szCs w:val="24"/>
          <w:u w:val="single"/>
        </w:rPr>
        <w:t xml:space="preserve"> </w:t>
      </w:r>
      <w:r w:rsidRPr="006B781E">
        <w:rPr>
          <w:rFonts w:asciiTheme="minorHAnsi" w:hAnsiTheme="minorHAnsi" w:cstheme="minorHAnsi"/>
          <w:b/>
          <w:bCs/>
          <w:sz w:val="24"/>
          <w:szCs w:val="24"/>
          <w:u w:val="single"/>
        </w:rPr>
        <w:fldChar w:fldCharType="end"/>
      </w:r>
      <w:r w:rsidR="00D27B24" w:rsidRPr="006B781E">
        <w:rPr>
          <w:rFonts w:asciiTheme="minorHAnsi" w:hAnsiTheme="minorHAnsi" w:cstheme="minorHAnsi"/>
          <w:sz w:val="24"/>
          <w:szCs w:val="24"/>
        </w:rPr>
        <w:br/>
      </w:r>
      <w:r w:rsidR="00A13E63" w:rsidRPr="006B781E">
        <w:rPr>
          <w:rFonts w:asciiTheme="minorHAnsi" w:hAnsiTheme="minorHAnsi" w:cstheme="minorHAnsi"/>
          <w:b/>
          <w:i/>
          <w:sz w:val="24"/>
          <w:szCs w:val="24"/>
        </w:rPr>
        <w:t>Prof. Dr. Kathrin Brockmann</w:t>
      </w:r>
      <w:r w:rsidR="00D27B24" w:rsidRPr="006B781E">
        <w:rPr>
          <w:rFonts w:asciiTheme="minorHAnsi" w:hAnsiTheme="minorHAnsi" w:cstheme="minorHAnsi"/>
          <w:b/>
          <w:bCs/>
          <w:i/>
          <w:iCs/>
          <w:sz w:val="24"/>
          <w:szCs w:val="24"/>
        </w:rPr>
        <w:t>,</w:t>
      </w:r>
      <w:r w:rsidR="00D27B24" w:rsidRPr="006B781E">
        <w:rPr>
          <w:rFonts w:asciiTheme="minorHAnsi" w:hAnsiTheme="minorHAnsi" w:cstheme="minorHAnsi"/>
          <w:i/>
          <w:iCs/>
          <w:sz w:val="24"/>
          <w:szCs w:val="24"/>
        </w:rPr>
        <w:t xml:space="preserve"> </w:t>
      </w:r>
      <w:r w:rsidR="0024031E" w:rsidRPr="006B781E">
        <w:rPr>
          <w:rFonts w:asciiTheme="minorHAnsi" w:hAnsiTheme="minorHAnsi" w:cstheme="minorHAnsi"/>
          <w:i/>
          <w:iCs/>
          <w:sz w:val="24"/>
          <w:szCs w:val="24"/>
        </w:rPr>
        <w:t>1. Vorsitzende</w:t>
      </w:r>
      <w:r w:rsidR="007E5BF3" w:rsidRPr="006B781E">
        <w:rPr>
          <w:rFonts w:asciiTheme="minorHAnsi" w:hAnsiTheme="minorHAnsi" w:cstheme="minorHAnsi"/>
          <w:i/>
          <w:iCs/>
          <w:sz w:val="24"/>
          <w:szCs w:val="24"/>
        </w:rPr>
        <w:t xml:space="preserve"> der DPG</w:t>
      </w:r>
      <w:r w:rsidR="009421D0" w:rsidRPr="006B781E">
        <w:rPr>
          <w:rFonts w:asciiTheme="minorHAnsi" w:hAnsiTheme="minorHAnsi" w:cstheme="minorHAnsi"/>
          <w:i/>
          <w:iCs/>
          <w:sz w:val="24"/>
          <w:szCs w:val="24"/>
        </w:rPr>
        <w:br/>
      </w:r>
      <w:r w:rsidR="007E5BF3" w:rsidRPr="006B781E">
        <w:rPr>
          <w:rFonts w:asciiTheme="minorHAnsi" w:hAnsiTheme="minorHAnsi" w:cstheme="minorHAnsi"/>
          <w:i/>
          <w:iCs/>
          <w:sz w:val="24"/>
          <w:szCs w:val="24"/>
        </w:rPr>
        <w:t>Oberärztin der Neurologischen Klinik und Leiterin der Parkinson-Ambulanz am Universitätsklinikum Tübingen, Leiterin AG „Klinische Parkinsonforschung“ am Hertie-Institut für klinische Hirnforschung (HIH), Associated Investigator am Deutschen Zentrum für Neurodegenerative Erkrankungen (DZNE)</w:t>
      </w:r>
    </w:p>
    <w:p w14:paraId="1171D9A2" w14:textId="2396C5A9" w:rsidR="00D27B24" w:rsidRPr="006B781E" w:rsidRDefault="00257939" w:rsidP="00935412">
      <w:pPr>
        <w:tabs>
          <w:tab w:val="left" w:pos="709"/>
        </w:tabs>
        <w:suppressAutoHyphens/>
        <w:spacing w:before="100" w:beforeAutospacing="1" w:after="120"/>
        <w:ind w:left="284" w:right="-1"/>
        <w:rPr>
          <w:rFonts w:asciiTheme="minorHAnsi" w:hAnsiTheme="minorHAnsi" w:cstheme="minorHAnsi"/>
          <w:bCs/>
          <w:i/>
          <w:sz w:val="24"/>
          <w:szCs w:val="24"/>
        </w:rPr>
      </w:pPr>
      <w:r w:rsidRPr="00AF7BC9">
        <w:rPr>
          <w:rFonts w:asciiTheme="minorHAnsi" w:hAnsiTheme="minorHAnsi" w:cstheme="minorHAnsi"/>
          <w:b/>
          <w:bCs/>
          <w:i/>
          <w:iCs/>
          <w:color w:val="4472C4" w:themeColor="accent1"/>
          <w:sz w:val="24"/>
          <w:szCs w:val="24"/>
          <w:u w:val="single"/>
        </w:rPr>
        <w:fldChar w:fldCharType="begin"/>
      </w:r>
      <w:r w:rsidRPr="00AF7BC9">
        <w:rPr>
          <w:rFonts w:asciiTheme="minorHAnsi" w:hAnsiTheme="minorHAnsi" w:cstheme="minorHAnsi"/>
          <w:b/>
          <w:bCs/>
          <w:i/>
          <w:iCs/>
          <w:color w:val="4472C4" w:themeColor="accent1"/>
          <w:sz w:val="24"/>
          <w:szCs w:val="24"/>
          <w:u w:val="single"/>
        </w:rPr>
        <w:instrText xml:space="preserve"> REF _Ref194667178 \h  \* MERGEFORMAT </w:instrText>
      </w:r>
      <w:r w:rsidRPr="00AF7BC9">
        <w:rPr>
          <w:rFonts w:asciiTheme="minorHAnsi" w:hAnsiTheme="minorHAnsi" w:cstheme="minorHAnsi"/>
          <w:b/>
          <w:bCs/>
          <w:i/>
          <w:iCs/>
          <w:color w:val="4472C4" w:themeColor="accent1"/>
          <w:sz w:val="24"/>
          <w:szCs w:val="24"/>
          <w:u w:val="single"/>
        </w:rPr>
      </w:r>
      <w:r w:rsidRPr="00AF7BC9">
        <w:rPr>
          <w:rFonts w:asciiTheme="minorHAnsi" w:hAnsiTheme="minorHAnsi" w:cstheme="minorHAnsi"/>
          <w:b/>
          <w:bCs/>
          <w:i/>
          <w:iCs/>
          <w:color w:val="4472C4" w:themeColor="accent1"/>
          <w:sz w:val="24"/>
          <w:szCs w:val="24"/>
          <w:u w:val="single"/>
        </w:rPr>
        <w:fldChar w:fldCharType="separate"/>
      </w:r>
      <w:r w:rsidRPr="00AF7BC9">
        <w:rPr>
          <w:b/>
          <w:bCs/>
          <w:i/>
          <w:iCs/>
          <w:color w:val="4472C4" w:themeColor="accent1"/>
          <w:sz w:val="24"/>
          <w:szCs w:val="24"/>
          <w:u w:val="single"/>
        </w:rPr>
        <w:t>Neue Erkenntnisse</w:t>
      </w:r>
      <w:r w:rsidRPr="00AF7BC9">
        <w:rPr>
          <w:b/>
          <w:bCs/>
          <w:i/>
          <w:iCs/>
          <w:color w:val="4472C4" w:themeColor="accent1"/>
          <w:sz w:val="24"/>
          <w:szCs w:val="24"/>
          <w:u w:val="single"/>
        </w:rPr>
        <w:t xml:space="preserve"> </w:t>
      </w:r>
      <w:r w:rsidRPr="00AF7BC9">
        <w:rPr>
          <w:b/>
          <w:bCs/>
          <w:i/>
          <w:iCs/>
          <w:color w:val="4472C4" w:themeColor="accent1"/>
          <w:sz w:val="24"/>
          <w:szCs w:val="24"/>
          <w:u w:val="single"/>
        </w:rPr>
        <w:t>zu Biomarkern: Schlüssel zur Früherkennung, Diagnosesicherung und Therapieentwicklung bei Parkinson</w:t>
      </w:r>
      <w:r w:rsidRPr="00AF7BC9">
        <w:rPr>
          <w:rFonts w:asciiTheme="minorHAnsi" w:hAnsiTheme="minorHAnsi" w:cstheme="minorHAnsi"/>
          <w:b/>
          <w:bCs/>
          <w:i/>
          <w:iCs/>
          <w:color w:val="4472C4" w:themeColor="accent1"/>
          <w:sz w:val="24"/>
          <w:szCs w:val="24"/>
          <w:u w:val="single"/>
        </w:rPr>
        <w:fldChar w:fldCharType="end"/>
      </w:r>
      <w:r w:rsidR="00D27B24" w:rsidRPr="006B781E">
        <w:rPr>
          <w:rFonts w:asciiTheme="minorHAnsi" w:hAnsiTheme="minorHAnsi" w:cstheme="minorHAnsi"/>
          <w:b/>
          <w:bCs/>
          <w:sz w:val="24"/>
          <w:szCs w:val="24"/>
        </w:rPr>
        <w:br/>
      </w:r>
      <w:r w:rsidR="00B9705F" w:rsidRPr="006B781E">
        <w:rPr>
          <w:rFonts w:asciiTheme="minorHAnsi" w:hAnsiTheme="minorHAnsi" w:cstheme="minorHAnsi"/>
          <w:b/>
          <w:i/>
          <w:sz w:val="24"/>
          <w:szCs w:val="24"/>
        </w:rPr>
        <w:t>Prof. Dr. Brit Mollenhauer,</w:t>
      </w:r>
      <w:r w:rsidR="00D27B24" w:rsidRPr="006B781E">
        <w:rPr>
          <w:rFonts w:asciiTheme="minorHAnsi" w:hAnsiTheme="minorHAnsi" w:cstheme="minorHAnsi"/>
          <w:bCs/>
          <w:i/>
          <w:sz w:val="24"/>
          <w:szCs w:val="24"/>
        </w:rPr>
        <w:t xml:space="preserve"> </w:t>
      </w:r>
      <w:r w:rsidR="001045A9" w:rsidRPr="006B781E">
        <w:rPr>
          <w:rFonts w:asciiTheme="minorHAnsi" w:hAnsiTheme="minorHAnsi" w:cstheme="minorHAnsi"/>
          <w:bCs/>
          <w:i/>
          <w:sz w:val="24"/>
          <w:szCs w:val="24"/>
        </w:rPr>
        <w:t>3. Vorsitzende der DPG</w:t>
      </w:r>
      <w:r w:rsidR="009421D0" w:rsidRPr="006B781E">
        <w:rPr>
          <w:rFonts w:asciiTheme="minorHAnsi" w:hAnsiTheme="minorHAnsi" w:cstheme="minorHAnsi"/>
          <w:bCs/>
          <w:i/>
          <w:sz w:val="24"/>
          <w:szCs w:val="24"/>
        </w:rPr>
        <w:br/>
      </w:r>
      <w:r w:rsidR="001045A9" w:rsidRPr="006B781E">
        <w:rPr>
          <w:rFonts w:asciiTheme="minorHAnsi" w:hAnsiTheme="minorHAnsi" w:cstheme="minorHAnsi"/>
          <w:bCs/>
          <w:i/>
          <w:sz w:val="24"/>
          <w:szCs w:val="24"/>
        </w:rPr>
        <w:t xml:space="preserve">Chefärztin der Paracelsus-Elena-Klinik Kassel, </w:t>
      </w:r>
      <w:r w:rsidR="009750C4" w:rsidRPr="006B781E">
        <w:rPr>
          <w:rFonts w:asciiTheme="minorHAnsi" w:hAnsiTheme="minorHAnsi" w:cstheme="minorHAnsi"/>
          <w:bCs/>
          <w:i/>
          <w:sz w:val="24"/>
          <w:szCs w:val="24"/>
        </w:rPr>
        <w:t xml:space="preserve">Professorin für </w:t>
      </w:r>
      <w:r w:rsidR="001045A9" w:rsidRPr="006B781E">
        <w:rPr>
          <w:rFonts w:asciiTheme="minorHAnsi" w:hAnsiTheme="minorHAnsi" w:cstheme="minorHAnsi"/>
          <w:bCs/>
          <w:i/>
          <w:sz w:val="24"/>
          <w:szCs w:val="24"/>
        </w:rPr>
        <w:t>Translationale Biomarkerforschung</w:t>
      </w:r>
      <w:r w:rsidR="009750C4" w:rsidRPr="006B781E">
        <w:rPr>
          <w:rFonts w:asciiTheme="minorHAnsi" w:hAnsiTheme="minorHAnsi" w:cstheme="minorHAnsi"/>
          <w:bCs/>
          <w:i/>
          <w:sz w:val="24"/>
          <w:szCs w:val="24"/>
        </w:rPr>
        <w:t xml:space="preserve"> für neurodegenerative E</w:t>
      </w:r>
      <w:r w:rsidR="006537DC" w:rsidRPr="006B781E">
        <w:rPr>
          <w:rFonts w:asciiTheme="minorHAnsi" w:hAnsiTheme="minorHAnsi" w:cstheme="minorHAnsi"/>
          <w:bCs/>
          <w:i/>
          <w:sz w:val="24"/>
          <w:szCs w:val="24"/>
        </w:rPr>
        <w:t>r</w:t>
      </w:r>
      <w:r w:rsidR="009750C4" w:rsidRPr="006B781E">
        <w:rPr>
          <w:rFonts w:asciiTheme="minorHAnsi" w:hAnsiTheme="minorHAnsi" w:cstheme="minorHAnsi"/>
          <w:bCs/>
          <w:i/>
          <w:sz w:val="24"/>
          <w:szCs w:val="24"/>
        </w:rPr>
        <w:t>krankungen</w:t>
      </w:r>
      <w:r w:rsidR="001045A9" w:rsidRPr="006B781E">
        <w:rPr>
          <w:rFonts w:asciiTheme="minorHAnsi" w:hAnsiTheme="minorHAnsi" w:cstheme="minorHAnsi"/>
          <w:bCs/>
          <w:i/>
          <w:sz w:val="24"/>
          <w:szCs w:val="24"/>
        </w:rPr>
        <w:t xml:space="preserve"> der Universitätsmedizin Göttingen</w:t>
      </w:r>
    </w:p>
    <w:p w14:paraId="57B6D612" w14:textId="3A3048B0" w:rsidR="00D27B24" w:rsidRPr="006B781E" w:rsidRDefault="008B1A5E" w:rsidP="00935412">
      <w:pPr>
        <w:tabs>
          <w:tab w:val="left" w:pos="709"/>
        </w:tabs>
        <w:suppressAutoHyphens/>
        <w:spacing w:before="100" w:beforeAutospacing="1" w:after="120"/>
        <w:ind w:left="284" w:right="-1"/>
        <w:rPr>
          <w:rFonts w:asciiTheme="minorHAnsi" w:hAnsiTheme="minorHAnsi" w:cstheme="minorHAnsi"/>
          <w:b/>
          <w:bCs/>
          <w:sz w:val="24"/>
          <w:szCs w:val="24"/>
        </w:rPr>
      </w:pPr>
      <w:r w:rsidRPr="006B781E">
        <w:rPr>
          <w:rFonts w:asciiTheme="minorHAnsi" w:hAnsiTheme="minorHAnsi" w:cstheme="minorHAnsi"/>
          <w:b/>
          <w:bCs/>
          <w:sz w:val="24"/>
          <w:szCs w:val="24"/>
          <w:u w:val="single"/>
        </w:rPr>
        <w:fldChar w:fldCharType="begin"/>
      </w:r>
      <w:r w:rsidRPr="006B781E">
        <w:rPr>
          <w:rFonts w:asciiTheme="minorHAnsi" w:hAnsiTheme="minorHAnsi" w:cstheme="minorHAnsi"/>
          <w:b/>
          <w:bCs/>
          <w:sz w:val="24"/>
          <w:szCs w:val="24"/>
          <w:u w:val="single"/>
        </w:rPr>
        <w:instrText xml:space="preserve"> REF _Ref194667273 \h </w:instrText>
      </w:r>
      <w:r w:rsidR="00074C53" w:rsidRPr="006B781E">
        <w:rPr>
          <w:rFonts w:asciiTheme="minorHAnsi" w:hAnsiTheme="minorHAnsi" w:cstheme="minorHAnsi"/>
          <w:b/>
          <w:bCs/>
          <w:sz w:val="24"/>
          <w:szCs w:val="24"/>
          <w:u w:val="single"/>
        </w:rPr>
        <w:instrText xml:space="preserve"> \* MERGEFORMAT </w:instrText>
      </w:r>
      <w:r w:rsidRPr="006B781E">
        <w:rPr>
          <w:rFonts w:asciiTheme="minorHAnsi" w:hAnsiTheme="minorHAnsi" w:cstheme="minorHAnsi"/>
          <w:b/>
          <w:bCs/>
          <w:sz w:val="24"/>
          <w:szCs w:val="24"/>
          <w:u w:val="single"/>
        </w:rPr>
      </w:r>
      <w:r w:rsidRPr="006B781E">
        <w:rPr>
          <w:rFonts w:asciiTheme="minorHAnsi" w:hAnsiTheme="minorHAnsi" w:cstheme="minorHAnsi"/>
          <w:b/>
          <w:bCs/>
          <w:sz w:val="24"/>
          <w:szCs w:val="24"/>
          <w:u w:val="single"/>
        </w:rPr>
        <w:fldChar w:fldCharType="separate"/>
      </w:r>
      <w:r w:rsidR="00194C08" w:rsidRPr="006B781E">
        <w:rPr>
          <w:rFonts w:asciiTheme="minorHAnsi" w:hAnsiTheme="minorHAnsi" w:cstheme="minorHAnsi"/>
          <w:b/>
          <w:bCs/>
          <w:i/>
          <w:iCs/>
          <w:sz w:val="24"/>
          <w:szCs w:val="24"/>
          <w:u w:val="single"/>
        </w:rPr>
        <w:fldChar w:fldCharType="begin"/>
      </w:r>
      <w:r w:rsidR="00194C08" w:rsidRPr="006B781E">
        <w:rPr>
          <w:rFonts w:asciiTheme="minorHAnsi" w:hAnsiTheme="minorHAnsi" w:cstheme="minorHAnsi"/>
          <w:b/>
          <w:bCs/>
          <w:i/>
          <w:iCs/>
          <w:sz w:val="24"/>
          <w:szCs w:val="24"/>
          <w:u w:val="single"/>
        </w:rPr>
        <w:instrText xml:space="preserve"> REF _Ref194669684 \h </w:instrText>
      </w:r>
      <w:r w:rsidR="006306CD" w:rsidRPr="006B781E">
        <w:rPr>
          <w:rFonts w:asciiTheme="minorHAnsi" w:hAnsiTheme="minorHAnsi" w:cstheme="minorHAnsi"/>
          <w:b/>
          <w:bCs/>
          <w:i/>
          <w:iCs/>
          <w:sz w:val="24"/>
          <w:szCs w:val="24"/>
          <w:u w:val="single"/>
        </w:rPr>
        <w:instrText xml:space="preserve"> \* MERGEFORMAT </w:instrText>
      </w:r>
      <w:r w:rsidR="00194C08" w:rsidRPr="006B781E">
        <w:rPr>
          <w:rFonts w:asciiTheme="minorHAnsi" w:hAnsiTheme="minorHAnsi" w:cstheme="minorHAnsi"/>
          <w:b/>
          <w:bCs/>
          <w:i/>
          <w:iCs/>
          <w:sz w:val="24"/>
          <w:szCs w:val="24"/>
          <w:u w:val="single"/>
        </w:rPr>
      </w:r>
      <w:r w:rsidR="00194C08" w:rsidRPr="006B781E">
        <w:rPr>
          <w:rFonts w:asciiTheme="minorHAnsi" w:hAnsiTheme="minorHAnsi" w:cstheme="minorHAnsi"/>
          <w:b/>
          <w:bCs/>
          <w:i/>
          <w:iCs/>
          <w:sz w:val="24"/>
          <w:szCs w:val="24"/>
          <w:u w:val="single"/>
        </w:rPr>
        <w:fldChar w:fldCharType="separate"/>
      </w:r>
      <w:r w:rsidR="006306CD" w:rsidRPr="00AF7BC9">
        <w:rPr>
          <w:rFonts w:asciiTheme="minorHAnsi" w:hAnsiTheme="minorHAnsi" w:cstheme="minorHAnsi"/>
          <w:b/>
          <w:bCs/>
          <w:i/>
          <w:iCs/>
          <w:color w:val="4472C4" w:themeColor="accent1"/>
          <w:sz w:val="24"/>
          <w:szCs w:val="24"/>
          <w:u w:val="single"/>
        </w:rPr>
        <w:t>Leuchtturm-Projektverbund Parkinson: 2 Millionen-Euro-Fördersumme aus privaten Spenden für richtungsweisende Forschung in Deutschland – Bekanntgabe der geförderten Projekte</w:t>
      </w:r>
      <w:r w:rsidR="006306CD" w:rsidRPr="006B781E">
        <w:rPr>
          <w:rFonts w:asciiTheme="minorHAnsi" w:hAnsiTheme="minorHAnsi" w:cstheme="minorHAnsi"/>
          <w:b/>
          <w:bCs/>
          <w:i/>
          <w:iCs/>
          <w:sz w:val="24"/>
          <w:szCs w:val="24"/>
          <w:u w:val="single"/>
        </w:rPr>
        <w:t xml:space="preserve"> </w:t>
      </w:r>
      <w:r w:rsidR="00194C08" w:rsidRPr="006B781E">
        <w:rPr>
          <w:rFonts w:asciiTheme="minorHAnsi" w:hAnsiTheme="minorHAnsi" w:cstheme="minorHAnsi"/>
          <w:b/>
          <w:bCs/>
          <w:i/>
          <w:iCs/>
          <w:sz w:val="24"/>
          <w:szCs w:val="24"/>
          <w:u w:val="single"/>
        </w:rPr>
        <w:fldChar w:fldCharType="end"/>
      </w:r>
      <w:r w:rsidR="004936F6" w:rsidRPr="006B781E">
        <w:rPr>
          <w:b/>
          <w:bCs/>
          <w:i/>
          <w:iCs/>
          <w:sz w:val="24"/>
          <w:szCs w:val="24"/>
          <w:u w:val="single"/>
        </w:rPr>
        <w:t xml:space="preserve"> </w:t>
      </w:r>
      <w:r w:rsidR="00E83AAC">
        <w:rPr>
          <w:b/>
          <w:bCs/>
          <w:i/>
          <w:iCs/>
          <w:sz w:val="24"/>
          <w:szCs w:val="24"/>
          <w:u w:val="single"/>
        </w:rPr>
        <w:br/>
      </w:r>
      <w:r w:rsidR="00AF7BC9" w:rsidRPr="00AF7BC9">
        <w:rPr>
          <w:i/>
          <w:iCs/>
          <w:sz w:val="24"/>
          <w:szCs w:val="24"/>
        </w:rPr>
        <w:t>und</w:t>
      </w:r>
      <w:r w:rsidR="00AF7BC9">
        <w:rPr>
          <w:b/>
          <w:bCs/>
          <w:i/>
          <w:iCs/>
          <w:sz w:val="24"/>
          <w:szCs w:val="24"/>
          <w:u w:val="single"/>
        </w:rPr>
        <w:t xml:space="preserve"> </w:t>
      </w:r>
      <w:r w:rsidR="00E65BCE" w:rsidRPr="00AF7BC9">
        <w:rPr>
          <w:rFonts w:asciiTheme="minorHAnsi" w:hAnsiTheme="minorHAnsi" w:cstheme="minorHAnsi"/>
          <w:b/>
          <w:bCs/>
          <w:i/>
          <w:iCs/>
          <w:color w:val="4472C4" w:themeColor="accent1"/>
          <w:sz w:val="24"/>
          <w:szCs w:val="24"/>
          <w:u w:val="single"/>
        </w:rPr>
        <w:fldChar w:fldCharType="begin"/>
      </w:r>
      <w:r w:rsidR="00E65BCE" w:rsidRPr="00AF7BC9">
        <w:rPr>
          <w:b/>
          <w:bCs/>
          <w:i/>
          <w:iCs/>
          <w:color w:val="4472C4" w:themeColor="accent1"/>
          <w:sz w:val="24"/>
          <w:szCs w:val="24"/>
          <w:u w:val="single"/>
        </w:rPr>
        <w:instrText xml:space="preserve"> REF _Ref194669739 \h </w:instrText>
      </w:r>
      <w:r w:rsidR="002114F4" w:rsidRPr="00AF7BC9">
        <w:rPr>
          <w:rFonts w:asciiTheme="minorHAnsi" w:hAnsiTheme="minorHAnsi" w:cstheme="minorHAnsi"/>
          <w:b/>
          <w:bCs/>
          <w:i/>
          <w:iCs/>
          <w:color w:val="4472C4" w:themeColor="accent1"/>
          <w:sz w:val="24"/>
          <w:szCs w:val="24"/>
          <w:u w:val="single"/>
        </w:rPr>
        <w:instrText xml:space="preserve"> \* MERGEFORMAT </w:instrText>
      </w:r>
      <w:r w:rsidR="00E65BCE" w:rsidRPr="00AF7BC9">
        <w:rPr>
          <w:rFonts w:asciiTheme="minorHAnsi" w:hAnsiTheme="minorHAnsi" w:cstheme="minorHAnsi"/>
          <w:b/>
          <w:bCs/>
          <w:i/>
          <w:iCs/>
          <w:color w:val="4472C4" w:themeColor="accent1"/>
          <w:sz w:val="24"/>
          <w:szCs w:val="24"/>
          <w:u w:val="single"/>
        </w:rPr>
      </w:r>
      <w:r w:rsidR="00E65BCE" w:rsidRPr="00AF7BC9">
        <w:rPr>
          <w:rFonts w:asciiTheme="minorHAnsi" w:hAnsiTheme="minorHAnsi" w:cstheme="minorHAnsi"/>
          <w:b/>
          <w:bCs/>
          <w:i/>
          <w:iCs/>
          <w:color w:val="4472C4" w:themeColor="accent1"/>
          <w:sz w:val="24"/>
          <w:szCs w:val="24"/>
          <w:u w:val="single"/>
        </w:rPr>
        <w:fldChar w:fldCharType="separate"/>
      </w:r>
      <w:r w:rsidR="00036FB4" w:rsidRPr="00AF7BC9">
        <w:rPr>
          <w:rFonts w:asciiTheme="minorHAnsi" w:hAnsiTheme="minorHAnsi" w:cstheme="minorHAnsi"/>
          <w:b/>
          <w:bCs/>
          <w:i/>
          <w:iCs/>
          <w:color w:val="4472C4" w:themeColor="accent1"/>
          <w:sz w:val="24"/>
          <w:szCs w:val="24"/>
          <w:u w:val="single"/>
        </w:rPr>
        <w:t>Welt-Parkinson-Informationstag 2025: Sport und Schlaf</w:t>
      </w:r>
      <w:r w:rsidR="00E65BCE" w:rsidRPr="00AF7BC9">
        <w:rPr>
          <w:rFonts w:asciiTheme="minorHAnsi" w:hAnsiTheme="minorHAnsi" w:cstheme="minorHAnsi"/>
          <w:b/>
          <w:bCs/>
          <w:i/>
          <w:iCs/>
          <w:color w:val="4472C4" w:themeColor="accent1"/>
          <w:sz w:val="24"/>
          <w:szCs w:val="24"/>
          <w:u w:val="single"/>
        </w:rPr>
        <w:fldChar w:fldCharType="end"/>
      </w:r>
      <w:r w:rsidRPr="006B781E">
        <w:rPr>
          <w:rFonts w:asciiTheme="minorHAnsi" w:hAnsiTheme="minorHAnsi" w:cstheme="minorHAnsi"/>
          <w:b/>
          <w:bCs/>
          <w:sz w:val="24"/>
          <w:szCs w:val="24"/>
          <w:u w:val="single"/>
        </w:rPr>
        <w:fldChar w:fldCharType="end"/>
      </w:r>
      <w:r w:rsidR="00D27B24" w:rsidRPr="006B781E">
        <w:rPr>
          <w:rFonts w:asciiTheme="minorHAnsi" w:hAnsiTheme="minorHAnsi" w:cstheme="minorHAnsi"/>
          <w:b/>
          <w:bCs/>
          <w:sz w:val="24"/>
          <w:szCs w:val="24"/>
        </w:rPr>
        <w:br/>
      </w:r>
      <w:r w:rsidR="000A36A9" w:rsidRPr="006B781E">
        <w:rPr>
          <w:rFonts w:asciiTheme="minorHAnsi" w:hAnsiTheme="minorHAnsi" w:cstheme="minorHAnsi"/>
          <w:b/>
          <w:i/>
          <w:sz w:val="24"/>
          <w:szCs w:val="24"/>
        </w:rPr>
        <w:t>Prof. Dr. Jens Volkmann,</w:t>
      </w:r>
      <w:r w:rsidR="00D27B24" w:rsidRPr="006B781E">
        <w:rPr>
          <w:rFonts w:asciiTheme="minorHAnsi" w:hAnsiTheme="minorHAnsi" w:cstheme="minorHAnsi"/>
          <w:bCs/>
          <w:i/>
          <w:sz w:val="24"/>
          <w:szCs w:val="24"/>
        </w:rPr>
        <w:t xml:space="preserve"> </w:t>
      </w:r>
      <w:r w:rsidR="000A36A9" w:rsidRPr="006B781E">
        <w:rPr>
          <w:rFonts w:asciiTheme="minorHAnsi" w:hAnsiTheme="minorHAnsi" w:cstheme="minorHAnsi"/>
          <w:bCs/>
          <w:i/>
          <w:sz w:val="24"/>
          <w:szCs w:val="24"/>
        </w:rPr>
        <w:t>1. Vorsitzender der Parkinson Stiftung</w:t>
      </w:r>
      <w:r w:rsidR="009421D0" w:rsidRPr="006B781E">
        <w:rPr>
          <w:rFonts w:asciiTheme="minorHAnsi" w:hAnsiTheme="minorHAnsi" w:cstheme="minorHAnsi"/>
          <w:bCs/>
          <w:i/>
          <w:sz w:val="24"/>
          <w:szCs w:val="24"/>
        </w:rPr>
        <w:br/>
      </w:r>
      <w:r w:rsidR="000A36A9" w:rsidRPr="006B781E">
        <w:rPr>
          <w:rFonts w:asciiTheme="minorHAnsi" w:hAnsiTheme="minorHAnsi" w:cstheme="minorHAnsi"/>
          <w:bCs/>
          <w:i/>
          <w:sz w:val="24"/>
          <w:szCs w:val="24"/>
        </w:rPr>
        <w:t>Direktor der Neurologischen Universitätsklinik Würzburg, ehemaliger Vorsitzender der DPG</w:t>
      </w:r>
    </w:p>
    <w:p w14:paraId="43DB93FD" w14:textId="4006968B" w:rsidR="00D27B24" w:rsidRPr="006B781E" w:rsidRDefault="00D27B24" w:rsidP="00935412">
      <w:pPr>
        <w:tabs>
          <w:tab w:val="left" w:pos="709"/>
          <w:tab w:val="left" w:pos="1809"/>
        </w:tabs>
        <w:suppressAutoHyphens/>
        <w:spacing w:before="100" w:beforeAutospacing="1" w:after="120"/>
        <w:ind w:left="426" w:right="-1" w:hanging="142"/>
        <w:rPr>
          <w:rFonts w:asciiTheme="minorHAnsi" w:hAnsiTheme="minorHAnsi" w:cstheme="minorHAnsi"/>
          <w:bCs/>
          <w:i/>
          <w:sz w:val="24"/>
          <w:szCs w:val="24"/>
        </w:rPr>
      </w:pPr>
      <w:r w:rsidRPr="006B781E">
        <w:rPr>
          <w:rFonts w:asciiTheme="minorHAnsi" w:hAnsiTheme="minorHAnsi" w:cstheme="minorHAnsi"/>
          <w:iCs/>
          <w:sz w:val="24"/>
          <w:szCs w:val="24"/>
        </w:rPr>
        <w:t>anschließend</w:t>
      </w:r>
      <w:r w:rsidRPr="006B781E">
        <w:rPr>
          <w:rFonts w:asciiTheme="minorHAnsi" w:hAnsiTheme="minorHAnsi" w:cstheme="minorHAnsi"/>
          <w:i/>
          <w:sz w:val="24"/>
          <w:szCs w:val="24"/>
        </w:rPr>
        <w:t xml:space="preserve">: </w:t>
      </w:r>
      <w:r w:rsidRPr="006B781E">
        <w:rPr>
          <w:rFonts w:asciiTheme="minorHAnsi" w:hAnsiTheme="minorHAnsi" w:cstheme="minorHAnsi"/>
          <w:b/>
          <w:sz w:val="24"/>
          <w:szCs w:val="24"/>
        </w:rPr>
        <w:t>Fragen der Journalist</w:t>
      </w:r>
      <w:r w:rsidR="00D93EC2" w:rsidRPr="006B781E">
        <w:rPr>
          <w:rFonts w:asciiTheme="minorHAnsi" w:hAnsiTheme="minorHAnsi" w:cstheme="minorHAnsi"/>
          <w:b/>
          <w:sz w:val="24"/>
          <w:szCs w:val="24"/>
        </w:rPr>
        <w:t>innen und Journalisten</w:t>
      </w:r>
    </w:p>
    <w:p w14:paraId="59C91A7D" w14:textId="068C11EB" w:rsidR="00D27B24" w:rsidRPr="006B781E" w:rsidRDefault="00D27B24" w:rsidP="00D27B24">
      <w:pPr>
        <w:spacing w:before="120"/>
        <w:ind w:left="426" w:hanging="142"/>
        <w:rPr>
          <w:rFonts w:asciiTheme="minorHAnsi" w:hAnsiTheme="minorHAnsi" w:cstheme="minorHAnsi"/>
          <w:b/>
          <w:i/>
          <w:iCs/>
          <w:sz w:val="24"/>
          <w:szCs w:val="24"/>
        </w:rPr>
      </w:pPr>
      <w:r w:rsidRPr="006B781E">
        <w:rPr>
          <w:rFonts w:asciiTheme="minorHAnsi" w:hAnsiTheme="minorHAnsi" w:cstheme="minorHAnsi"/>
          <w:i/>
          <w:iCs/>
          <w:sz w:val="24"/>
          <w:szCs w:val="24"/>
        </w:rPr>
        <w:t>Moderation: Dipl.-</w:t>
      </w:r>
      <w:proofErr w:type="spellStart"/>
      <w:r w:rsidRPr="006B781E">
        <w:rPr>
          <w:rFonts w:asciiTheme="minorHAnsi" w:hAnsiTheme="minorHAnsi" w:cstheme="minorHAnsi"/>
          <w:i/>
          <w:iCs/>
          <w:sz w:val="24"/>
          <w:szCs w:val="24"/>
        </w:rPr>
        <w:t>Biol</w:t>
      </w:r>
      <w:proofErr w:type="spellEnd"/>
      <w:r w:rsidRPr="006B781E">
        <w:rPr>
          <w:rFonts w:asciiTheme="minorHAnsi" w:hAnsiTheme="minorHAnsi" w:cstheme="minorHAnsi"/>
          <w:i/>
          <w:iCs/>
          <w:sz w:val="24"/>
          <w:szCs w:val="24"/>
        </w:rPr>
        <w:t xml:space="preserve">. Sandra Wilcken, </w:t>
      </w:r>
      <w:r w:rsidR="00F641C4" w:rsidRPr="006B781E">
        <w:rPr>
          <w:rFonts w:asciiTheme="minorHAnsi" w:hAnsiTheme="minorHAnsi" w:cstheme="minorHAnsi"/>
          <w:i/>
          <w:iCs/>
          <w:sz w:val="24"/>
          <w:szCs w:val="24"/>
        </w:rPr>
        <w:t>DPG</w:t>
      </w:r>
      <w:r w:rsidRPr="006B781E">
        <w:rPr>
          <w:rFonts w:asciiTheme="minorHAnsi" w:hAnsiTheme="minorHAnsi" w:cstheme="minorHAnsi"/>
          <w:i/>
          <w:iCs/>
          <w:sz w:val="24"/>
          <w:szCs w:val="24"/>
        </w:rPr>
        <w:t xml:space="preserve">-Pressestelle </w:t>
      </w:r>
    </w:p>
    <w:p w14:paraId="130A157D" w14:textId="10A6FD1E" w:rsidR="00D27B24" w:rsidRPr="00DC483E" w:rsidRDefault="00D27B24" w:rsidP="00D27B24">
      <w:pPr>
        <w:spacing w:before="186"/>
        <w:ind w:right="693"/>
        <w:rPr>
          <w:rFonts w:asciiTheme="minorHAnsi" w:hAnsiTheme="minorHAnsi" w:cstheme="minorHAnsi"/>
          <w:bCs/>
          <w:sz w:val="20"/>
          <w:szCs w:val="20"/>
        </w:rPr>
      </w:pPr>
      <w:r w:rsidRPr="00DC483E">
        <w:rPr>
          <w:rFonts w:asciiTheme="minorHAnsi" w:hAnsiTheme="minorHAnsi" w:cstheme="minorHAnsi"/>
          <w:b/>
          <w:iCs/>
        </w:rPr>
        <w:br/>
        <w:t>Pressestelle der D</w:t>
      </w:r>
      <w:r w:rsidR="00F641C4" w:rsidRPr="00DC483E">
        <w:rPr>
          <w:rFonts w:asciiTheme="minorHAnsi" w:hAnsiTheme="minorHAnsi" w:cstheme="minorHAnsi"/>
          <w:b/>
          <w:iCs/>
        </w:rPr>
        <w:t>PG</w:t>
      </w:r>
      <w:r w:rsidRPr="00DC483E">
        <w:rPr>
          <w:rFonts w:asciiTheme="minorHAnsi" w:hAnsiTheme="minorHAnsi" w:cstheme="minorHAnsi"/>
          <w:b/>
          <w:i/>
        </w:rPr>
        <w:br/>
      </w:r>
      <w:bookmarkStart w:id="0" w:name="_Hlk129271454"/>
      <w:r w:rsidRPr="00DC483E">
        <w:rPr>
          <w:rFonts w:asciiTheme="minorHAnsi" w:hAnsiTheme="minorHAnsi" w:cstheme="minorHAnsi"/>
          <w:i/>
        </w:rPr>
        <w:t xml:space="preserve">c/o </w:t>
      </w:r>
      <w:proofErr w:type="spellStart"/>
      <w:r w:rsidRPr="00DC483E">
        <w:rPr>
          <w:rFonts w:asciiTheme="minorHAnsi" w:hAnsiTheme="minorHAnsi" w:cstheme="minorHAnsi"/>
          <w:i/>
        </w:rPr>
        <w:t>albertZWEI</w:t>
      </w:r>
      <w:proofErr w:type="spellEnd"/>
      <w:r w:rsidRPr="00DC483E">
        <w:rPr>
          <w:rFonts w:asciiTheme="minorHAnsi" w:hAnsiTheme="minorHAnsi" w:cstheme="minorHAnsi"/>
          <w:i/>
        </w:rPr>
        <w:t xml:space="preserve"> </w:t>
      </w:r>
      <w:proofErr w:type="spellStart"/>
      <w:r w:rsidRPr="00DC483E">
        <w:rPr>
          <w:rFonts w:asciiTheme="minorHAnsi" w:hAnsiTheme="minorHAnsi" w:cstheme="minorHAnsi"/>
          <w:i/>
        </w:rPr>
        <w:t>media</w:t>
      </w:r>
      <w:proofErr w:type="spellEnd"/>
      <w:r w:rsidRPr="00DC483E">
        <w:rPr>
          <w:rFonts w:asciiTheme="minorHAnsi" w:hAnsiTheme="minorHAnsi" w:cstheme="minorHAnsi"/>
          <w:i/>
        </w:rPr>
        <w:t xml:space="preserve"> GmbH </w:t>
      </w:r>
      <w:r w:rsidRPr="00DC483E">
        <w:rPr>
          <w:rFonts w:asciiTheme="minorHAnsi" w:hAnsiTheme="minorHAnsi" w:cstheme="minorHAnsi"/>
          <w:i/>
        </w:rPr>
        <w:br/>
        <w:t>Tel. 089 46148611</w:t>
      </w:r>
      <w:r w:rsidR="006B781E">
        <w:rPr>
          <w:rFonts w:asciiTheme="minorHAnsi" w:hAnsiTheme="minorHAnsi" w:cstheme="minorHAnsi"/>
          <w:i/>
        </w:rPr>
        <w:t xml:space="preserve">, </w:t>
      </w:r>
      <w:r w:rsidRPr="00DC483E">
        <w:rPr>
          <w:rFonts w:asciiTheme="minorHAnsi" w:hAnsiTheme="minorHAnsi" w:cstheme="minorHAnsi"/>
          <w:i/>
        </w:rPr>
        <w:t xml:space="preserve">E-Mail: </w:t>
      </w:r>
      <w:hyperlink r:id="rId11" w:history="1">
        <w:r w:rsidR="00E51035" w:rsidRPr="00127D47">
          <w:rPr>
            <w:rStyle w:val="Hyperlink"/>
            <w:rFonts w:asciiTheme="minorHAnsi" w:hAnsiTheme="minorHAnsi" w:cstheme="minorHAnsi"/>
            <w:i/>
          </w:rPr>
          <w:t>presse@parkinson-gesellschaft.de</w:t>
        </w:r>
      </w:hyperlink>
      <w:bookmarkEnd w:id="0"/>
      <w:r w:rsidRPr="00DC483E">
        <w:rPr>
          <w:rFonts w:asciiTheme="minorHAnsi" w:hAnsiTheme="minorHAnsi" w:cstheme="minorHAnsi"/>
          <w:bCs/>
          <w:sz w:val="20"/>
          <w:szCs w:val="20"/>
        </w:rPr>
        <w:br/>
      </w:r>
    </w:p>
    <w:p w14:paraId="04E71B5B" w14:textId="66249F4D" w:rsidR="00D27B24" w:rsidRDefault="003C463D" w:rsidP="00D27B24">
      <w:pPr>
        <w:spacing w:before="120"/>
        <w:rPr>
          <w:rFonts w:asciiTheme="minorHAnsi" w:hAnsiTheme="minorHAnsi" w:cstheme="minorHAnsi"/>
        </w:rPr>
      </w:pPr>
      <w:r w:rsidRPr="00DC483E">
        <w:rPr>
          <w:rFonts w:asciiTheme="minorHAnsi" w:hAnsiTheme="minorHAnsi" w:cstheme="minorHAnsi"/>
        </w:rPr>
        <w:t>Weitere</w:t>
      </w:r>
      <w:r w:rsidR="00D27B24" w:rsidRPr="00DC483E">
        <w:rPr>
          <w:rFonts w:asciiTheme="minorHAnsi" w:hAnsiTheme="minorHAnsi" w:cstheme="minorHAnsi"/>
        </w:rPr>
        <w:t xml:space="preserve"> Pressemeldungen</w:t>
      </w:r>
      <w:r w:rsidRPr="00DC483E">
        <w:rPr>
          <w:rFonts w:asciiTheme="minorHAnsi" w:hAnsiTheme="minorHAnsi" w:cstheme="minorHAnsi"/>
        </w:rPr>
        <w:t xml:space="preserve"> und einen Video-Mitschnitt der Pressekonferenz finden Sie unter </w:t>
      </w:r>
      <w:r w:rsidR="00D27B24" w:rsidRPr="00DC483E">
        <w:rPr>
          <w:rFonts w:asciiTheme="minorHAnsi" w:hAnsiTheme="minorHAnsi" w:cstheme="minorHAnsi"/>
        </w:rPr>
        <w:t xml:space="preserve"> </w:t>
      </w:r>
      <w:hyperlink r:id="rId12" w:history="1">
        <w:r w:rsidR="00F641C4" w:rsidRPr="00DC483E">
          <w:rPr>
            <w:rStyle w:val="Hyperlink"/>
            <w:rFonts w:asciiTheme="minorHAnsi" w:hAnsiTheme="minorHAnsi" w:cstheme="minorHAnsi"/>
            <w:color w:val="auto"/>
          </w:rPr>
          <w:t>www.parkinson-gesellschaft.de/presse</w:t>
        </w:r>
      </w:hyperlink>
      <w:r w:rsidR="00F641C4" w:rsidRPr="00DC483E">
        <w:rPr>
          <w:rFonts w:asciiTheme="minorHAnsi" w:hAnsiTheme="minorHAnsi" w:cstheme="minorHAnsi"/>
        </w:rPr>
        <w:t xml:space="preserve">. </w:t>
      </w:r>
      <w:r w:rsidR="00D27B24" w:rsidRPr="00DC483E">
        <w:rPr>
          <w:rFonts w:asciiTheme="minorHAnsi" w:hAnsiTheme="minorHAnsi" w:cstheme="minorHAnsi"/>
        </w:rPr>
        <w:t>Gerne unterstützen wir Ihre Berichterstattung, vermitteln ExpertInnen und Bildmaterial. Wir freuen uns über einen Hinweis auf Ihre Veröffentlichung.</w:t>
      </w:r>
    </w:p>
    <w:p w14:paraId="67BEB14F" w14:textId="7E534E21" w:rsidR="00FA7326" w:rsidRDefault="00FA7326" w:rsidP="00D27B24">
      <w:pPr>
        <w:spacing w:before="120"/>
        <w:rPr>
          <w:rFonts w:asciiTheme="minorHAnsi" w:hAnsiTheme="minorHAnsi" w:cstheme="minorHAnsi"/>
        </w:rPr>
      </w:pPr>
      <w:r w:rsidRPr="00957EA1">
        <w:rPr>
          <w:rFonts w:asciiTheme="minorHAnsi" w:hAnsiTheme="minorHAnsi" w:cstheme="minorHAnsi"/>
          <w:b/>
          <w:bCs/>
        </w:rPr>
        <w:t>Beachten Sie auch:</w:t>
      </w:r>
      <w:r>
        <w:rPr>
          <w:rFonts w:asciiTheme="minorHAnsi" w:hAnsiTheme="minorHAnsi" w:cstheme="minorHAnsi"/>
        </w:rPr>
        <w:t xml:space="preserve"> </w:t>
      </w:r>
      <w:r w:rsidR="006B781E">
        <w:rPr>
          <w:rFonts w:asciiTheme="minorHAnsi" w:hAnsiTheme="minorHAnsi" w:cstheme="minorHAnsi"/>
        </w:rPr>
        <w:br/>
      </w:r>
      <w:r w:rsidR="00D83A16" w:rsidRPr="00493817">
        <w:rPr>
          <w:rFonts w:asciiTheme="minorHAnsi" w:hAnsiTheme="minorHAnsi" w:cstheme="minorHAnsi"/>
          <w:b/>
          <w:bCs/>
        </w:rPr>
        <w:t>Digitaler Welt-Parkinson-Informationstag</w:t>
      </w:r>
      <w:r w:rsidR="00D83A16">
        <w:rPr>
          <w:rFonts w:asciiTheme="minorHAnsi" w:hAnsiTheme="minorHAnsi" w:cstheme="minorHAnsi"/>
        </w:rPr>
        <w:t xml:space="preserve"> am 11. April </w:t>
      </w:r>
      <w:hyperlink r:id="rId13" w:history="1">
        <w:r w:rsidR="00DD6DC0" w:rsidRPr="00CA0484">
          <w:rPr>
            <w:rStyle w:val="Hyperlink"/>
            <w:rFonts w:asciiTheme="minorHAnsi" w:hAnsiTheme="minorHAnsi" w:cstheme="minorHAnsi"/>
          </w:rPr>
          <w:t>www.parkinsonstiftung.de/wpt25</w:t>
        </w:r>
      </w:hyperlink>
      <w:r w:rsidR="00FD7452">
        <w:rPr>
          <w:rFonts w:asciiTheme="minorHAnsi" w:hAnsiTheme="minorHAnsi" w:cstheme="minorHAnsi"/>
        </w:rPr>
        <w:br/>
        <w:t>Workshop „</w:t>
      </w:r>
      <w:proofErr w:type="spellStart"/>
      <w:r w:rsidR="00FD7452" w:rsidRPr="00493817">
        <w:rPr>
          <w:rFonts w:asciiTheme="minorHAnsi" w:hAnsiTheme="minorHAnsi" w:cstheme="minorHAnsi"/>
          <w:b/>
          <w:bCs/>
        </w:rPr>
        <w:t>Genetics</w:t>
      </w:r>
      <w:proofErr w:type="spellEnd"/>
      <w:r w:rsidR="00FD7452" w:rsidRPr="00493817">
        <w:rPr>
          <w:rFonts w:asciiTheme="minorHAnsi" w:hAnsiTheme="minorHAnsi" w:cstheme="minorHAnsi"/>
          <w:b/>
          <w:bCs/>
        </w:rPr>
        <w:t xml:space="preserve"> and Biomarker in PD</w:t>
      </w:r>
      <w:r w:rsidR="00FD7452">
        <w:rPr>
          <w:rFonts w:asciiTheme="minorHAnsi" w:hAnsiTheme="minorHAnsi" w:cstheme="minorHAnsi"/>
        </w:rPr>
        <w:t xml:space="preserve">“ am 10./11. April in Tübingen </w:t>
      </w:r>
      <w:hyperlink r:id="rId14" w:history="1">
        <w:r w:rsidR="0050258A" w:rsidRPr="00CA0484">
          <w:rPr>
            <w:rStyle w:val="Hyperlink"/>
            <w:rFonts w:asciiTheme="minorHAnsi" w:hAnsiTheme="minorHAnsi" w:cstheme="minorHAnsi"/>
          </w:rPr>
          <w:t>www.parkinson-gesellschaft.de</w:t>
        </w:r>
      </w:hyperlink>
      <w:r w:rsidR="00DD6DC0">
        <w:rPr>
          <w:rFonts w:asciiTheme="minorHAnsi" w:hAnsiTheme="minorHAnsi" w:cstheme="minorHAnsi"/>
        </w:rPr>
        <w:br/>
      </w:r>
      <w:r w:rsidR="00DD6DC0" w:rsidRPr="00493817">
        <w:rPr>
          <w:rFonts w:asciiTheme="minorHAnsi" w:hAnsiTheme="minorHAnsi" w:cstheme="minorHAnsi"/>
          <w:b/>
          <w:bCs/>
        </w:rPr>
        <w:t>Ausschreibung Innovationspreise</w:t>
      </w:r>
      <w:r w:rsidR="00DD6DC0">
        <w:rPr>
          <w:rFonts w:asciiTheme="minorHAnsi" w:hAnsiTheme="minorHAnsi" w:cstheme="minorHAnsi"/>
        </w:rPr>
        <w:t xml:space="preserve"> der Parkinson Stiftung </w:t>
      </w:r>
      <w:hyperlink r:id="rId15" w:history="1">
        <w:r w:rsidR="00DD6DC0" w:rsidRPr="00CA0484">
          <w:rPr>
            <w:rStyle w:val="Hyperlink"/>
            <w:rFonts w:asciiTheme="minorHAnsi" w:hAnsiTheme="minorHAnsi" w:cstheme="minorHAnsi"/>
          </w:rPr>
          <w:t>www.parkinsonstiftung.de</w:t>
        </w:r>
      </w:hyperlink>
      <w:r w:rsidR="00DD6DC0">
        <w:rPr>
          <w:rFonts w:asciiTheme="minorHAnsi" w:hAnsiTheme="minorHAnsi" w:cstheme="minorHAnsi"/>
        </w:rPr>
        <w:br/>
      </w:r>
    </w:p>
    <w:p w14:paraId="6E02FC02" w14:textId="77777777" w:rsidR="00DD6DC0" w:rsidRDefault="00DD6DC0" w:rsidP="00D27B24">
      <w:pPr>
        <w:spacing w:before="120"/>
        <w:rPr>
          <w:rFonts w:asciiTheme="minorHAnsi" w:hAnsiTheme="minorHAnsi" w:cstheme="minorHAnsi"/>
        </w:rPr>
      </w:pPr>
    </w:p>
    <w:p w14:paraId="09E5CBE1" w14:textId="77777777" w:rsidR="006B781E" w:rsidRPr="00DC483E" w:rsidRDefault="006B781E" w:rsidP="00D27B24">
      <w:pPr>
        <w:spacing w:before="120"/>
        <w:rPr>
          <w:rFonts w:asciiTheme="minorHAnsi" w:hAnsiTheme="minorHAnsi" w:cstheme="minorHAnsi"/>
          <w:sz w:val="2"/>
          <w:szCs w:val="2"/>
        </w:rPr>
      </w:pPr>
    </w:p>
    <w:p w14:paraId="3111155A" w14:textId="01A8DDAC" w:rsidR="00D27B24" w:rsidRPr="00DC483E" w:rsidRDefault="00D27B24" w:rsidP="00D27B24">
      <w:pPr>
        <w:rPr>
          <w:rFonts w:asciiTheme="minorHAnsi" w:hAnsiTheme="minorHAnsi" w:cstheme="minorHAnsi"/>
        </w:rPr>
      </w:pPr>
    </w:p>
    <w:p w14:paraId="776CE65F" w14:textId="77777777" w:rsidR="00D27B24" w:rsidRPr="00DC483E" w:rsidRDefault="00D27B24" w:rsidP="00D27B24">
      <w:pPr>
        <w:rPr>
          <w:rFonts w:asciiTheme="minorHAnsi" w:hAnsiTheme="minorHAnsi" w:cstheme="minorHAnsi"/>
        </w:rPr>
      </w:pPr>
    </w:p>
    <w:p w14:paraId="27CED20F" w14:textId="77777777" w:rsidR="00D27B24" w:rsidRPr="00DC483E" w:rsidRDefault="00D27B24" w:rsidP="00D27B24">
      <w:pPr>
        <w:rPr>
          <w:rFonts w:asciiTheme="minorHAnsi" w:hAnsiTheme="minorHAnsi" w:cstheme="minorHAnsi"/>
        </w:rPr>
      </w:pPr>
    </w:p>
    <w:p w14:paraId="445D538E" w14:textId="22DA9044" w:rsidR="00D27B24" w:rsidRPr="00DC483E" w:rsidRDefault="005729F0" w:rsidP="00D27B24">
      <w:pPr>
        <w:spacing w:before="186"/>
        <w:ind w:left="142" w:right="693"/>
        <w:rPr>
          <w:rFonts w:asciiTheme="minorHAnsi" w:hAnsiTheme="minorHAnsi" w:cstheme="minorHAnsi"/>
          <w:bCs/>
          <w:sz w:val="20"/>
          <w:szCs w:val="20"/>
        </w:rPr>
      </w:pPr>
      <w:r>
        <w:rPr>
          <w:noProof/>
        </w:rPr>
        <w:drawing>
          <wp:anchor distT="0" distB="0" distL="114300" distR="114300" simplePos="0" relativeHeight="251658243" behindDoc="0" locked="0" layoutInCell="1" allowOverlap="1" wp14:anchorId="0B888419" wp14:editId="71BE674D">
            <wp:simplePos x="0" y="0"/>
            <wp:positionH relativeFrom="column">
              <wp:posOffset>-40005</wp:posOffset>
            </wp:positionH>
            <wp:positionV relativeFrom="paragraph">
              <wp:posOffset>3852545</wp:posOffset>
            </wp:positionV>
            <wp:extent cx="1238250" cy="1238250"/>
            <wp:effectExtent l="0" t="0" r="0" b="0"/>
            <wp:wrapNone/>
            <wp:docPr id="813928309"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ellipse">
                      <a:avLst/>
                    </a:prstGeom>
                    <a:noFill/>
                    <a:ln>
                      <a:noFill/>
                    </a:ln>
                  </pic:spPr>
                </pic:pic>
              </a:graphicData>
            </a:graphic>
            <wp14:sizeRelH relativeFrom="margin">
              <wp14:pctWidth>0</wp14:pctWidth>
            </wp14:sizeRelH>
            <wp14:sizeRelV relativeFrom="margin">
              <wp14:pctHeight>0</wp14:pctHeight>
            </wp14:sizeRelV>
          </wp:anchor>
        </w:drawing>
      </w:r>
      <w:r w:rsidR="000D78A8" w:rsidRPr="00DC483E">
        <w:rPr>
          <w:rFonts w:asciiTheme="minorHAnsi" w:hAnsiTheme="minorHAnsi" w:cstheme="minorHAnsi"/>
          <w:b/>
          <w:bCs/>
          <w:noProof/>
        </w:rPr>
        <mc:AlternateContent>
          <mc:Choice Requires="wps">
            <w:drawing>
              <wp:anchor distT="0" distB="0" distL="114300" distR="114300" simplePos="0" relativeHeight="251658241" behindDoc="0" locked="0" layoutInCell="1" allowOverlap="1" wp14:anchorId="247FD92B" wp14:editId="236CE10F">
                <wp:simplePos x="0" y="0"/>
                <wp:positionH relativeFrom="margin">
                  <wp:posOffset>-66675</wp:posOffset>
                </wp:positionH>
                <wp:positionV relativeFrom="page">
                  <wp:posOffset>2065020</wp:posOffset>
                </wp:positionV>
                <wp:extent cx="1238250" cy="1238250"/>
                <wp:effectExtent l="0" t="0" r="0" b="0"/>
                <wp:wrapNone/>
                <wp:docPr id="1959453478" name="Ellipse 1959453478"/>
                <wp:cNvGraphicFramePr/>
                <a:graphic xmlns:a="http://schemas.openxmlformats.org/drawingml/2006/main">
                  <a:graphicData uri="http://schemas.microsoft.com/office/word/2010/wordprocessingShape">
                    <wps:wsp>
                      <wps:cNvSpPr/>
                      <wps:spPr>
                        <a:xfrm>
                          <a:off x="0" y="0"/>
                          <a:ext cx="1238250" cy="1238250"/>
                        </a:xfrm>
                        <a:prstGeom prst="ellipse">
                          <a:avLst/>
                        </a:prstGeom>
                        <a:blipFill>
                          <a:blip r:embed="rId17" cstate="print">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3B2BC1" id="Ellipse 1959453478" o:spid="_x0000_s1026" style="position:absolute;margin-left:-5.25pt;margin-top:162.6pt;width:97.5pt;height:9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jISXStAgAA4QUAAA4AAABkcnMvZTJvRG9jLnhtbKxUTU8bMRC9V+p/&#10;sHwvm6TQQsQGRSAqJAQIqDg7Xpu15K+OnWzSX9+xvbuJCmqlqjk4tmc88+btmzm/2BpNNgKCcram&#10;06MJJcJy1yj7WtPvz9efTikJkdmGaWdFTXci0IvFxw/nnZ+LmWudbgQQDGLDvPM1bWP086oKvBWG&#10;hSPnhUWjdGBYxCO8Vg2wDqMbXc0mky9V56Dx4LgIAW+vipEucnwpBY/3UgYRia4pYot5hbyu0lot&#10;ztn8FZhvFe9hsH9AYZiymHQMdcUiI2tQb0IZxcEFJ+MRd6ZyUioucg1YzXTyWzVPLfMi14LkBD/S&#10;FP5fWH63efIPgDR0PswDblMVWwkm/SM+ss1k7UayxDYSjpfT2efT2QlyytE2HDBOtX/uIcRvwhmS&#10;NjUVWisfUkFszja3IRbvwStdr9DjWmk97PuS8YP9XRiFzCvH10bYWNQBQrOI0gwtZqYE5sKsRFNT&#10;uGmmiByVGVGUHpSNRQohgoi8Tfkl4nhEARWUowHrO0SpbfK1LqEunumm2rOZd3GnRfLT9lFIohrk&#10;b5Z5yEIXlxrIhqFEGeeIfVpMLWtEuT6Z4C8BxOTji3zKAfdo+9h9gNREb2OXMKU6mZ6K3CcjsMmf&#10;gJXH44uc2dk4PjbKOngvgMaq+szFfyCpUJNYWrlm9wAEXOnS4Pm1QuHcshAfGGBbothw1MR7XKR2&#10;XU1dv6OkdfDzvfvkj+JBKyUdtnlNw481A0GJvrHYR2fT4+M0F/Lh+OTrDA9waFkdWuzaXDr8TKgd&#10;RJe3yT/qYSvBmRecSMuUFU3McsxdUx5hOFzGMn5wpnGxXGY3nAWexVv75HkKnlhNXfG8fWHg++6J&#10;2Hh3bhgJbzqo+KaX1i3X0UmVhbvntecb50gWTj/z0qA6PGev/WRe/AIAAP//AwBQSwMECgAAAAAA&#10;AAAhAK0Sh9qjZwAAo2cAABUAAABkcnMvbWVkaWEvaW1hZ2UxLmpwZWf/2P/gABBKRklGAAEBAQDc&#10;ANwAAP/bAEMAAgEBAQEBAgEBAQICAgICBAMCAgICBQQEAwQGBQYGBgUGBgYHCQgGBwkHBgYICwgJ&#10;CgoKCgoGCAsMCwoMCQoKCv/bAEMBAgICAgICBQMDBQoHBgcKCgoKCgoKCgoKCgoKCgoKCgoKCgoK&#10;CgoKCgoKCgoKCgoKCgoKCgoKCgoKCgoKCgoKCv/AABEIASoBK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uY2pxkngVTvYivNaJmUjDDFUNR&#10;lRdzGmykzn9dnaGFmDn24ryXx7eXdxKwMhxux1r1PxHMGRgeK8s8aKMyBfWtaH8QVT4TzPXQRcEv&#10;/Oq9hZefJsxuweKvarGtxeMhU7R/s1paBpg81ZGj4x6V7d+WJ5L1kbHhXQgFUFf97613eh6MPlfy&#10;8fhWZ4ZsBFGqlP4q7LS41VeP1ry8RUdzvw0Ope8P2zW75BroreWQYrLshtOMD61rWwA5FcEjtSsT&#10;C7mztFD3Mki4x9aQAY4NLtGMf5FZ8pV2UNUlZojlSDXB+KLSR0fKZ616BforITtrlvEcCmFsLzjm&#10;qitR9DwP4i6N9oEsci5zzXhPi3RBa3e6NduWz9a+kvH/ANmjeQPIoboQ2Mnv0rxPxrAiXLN5aKrr&#10;8rSSFdw+gxjjPU8enFelRxEKcLM82th5Sd0HwjvmgvVj24/vAN096+mPhrrKLCh875V+8Wb7tfKX&#10;h7xDJYTLtuItu4v5cEQVuB6lQck+/wCAr0vwl8YvDHh6KO51HxHDYqyllebe0owQRhS3t0wc/hWN&#10;fEQqdApUJxldH1to3iDT5FXZeIx3bdsbbsHHQ7e9bA1M+ZtNtIEUZMmVwfwznj6elfLNr+1umn3E&#10;8ejWN9dxeXHIPt1vcxllVORyjbgR/cUHLKT8oY1n3f7d17dQppy+HZLJVuGikuob4yedIRkYiZY5&#10;FHA6yLjduweccPunfGMrH16+qrFF5kw8sccsR0zyeM4AzznFMOpwyRrNFIrRtyrKcg18j6/+0l4T&#10;0L7dqOva7q0V9DI1tdalBef6s7WBieOZRvlVlJ8nbJtG1mO0EG94U/ad+IHiKO4vtH8V+HdTjsV3&#10;XytpVzCYwAOWZ2QqDnbuCON3A5qXGI1Fn09c67DA+JJlyTwC2DTV1lXXIP6186z/ALR+u6M8h8U6&#10;NELeNij3OnkRjcGA2eW7MxYs2c/KoAJOCRXpfh/4h6Hr2iQ6vpGpi5hmXKzqyhSuSM8nnoenP0qV&#10;ErWJ6HFqyseGqzb3eTxXFaN4jsbw+dFc7lGRwwOcDqMHke/Sul0y6imAlDd+M8Zq/ZmcpM2klCjH&#10;J70kkyqOTgVCsgVMluc4AofKvk0+Qm424nKnGce1U55ztxViZQV4FZ93nBxVRiTzMbLdHH3fakjl&#10;3HmqzY37VORU8I+bAq+UTkx80oIwT2rH1hmK4I/KtaVSFwOfbmsnVwW3YBGP1rppRMZtnn/jm2E8&#10;DNivmH482jRahvePgNySRX1X4phMkLYPO2vmz9oSy23A+Xj0r2cNtY8bE6Suc78K7siaONSf517F&#10;Dd3IhUCQ/dH8Qryn4VaVI1wsjx7q9ghsEMKkxH7o/lXBiqalM7MPUlGJ9SPqKbc5NZuo6orqcEdK&#10;5mbxbF5P+u4NUb3xcoTastc7hc9JNFvxBqaKpUsMYrzPxnqKMHIb1rY1/wASGTdh/wBa5DUZWvZd&#10;6n64rejStqznrVNNDJsbRrqfJB/Kum0qx2GMDp1J6VX0rTCSAF68810FjZbSoA4HGK65z6HPGPU2&#10;dJVYlUOmeO61v2c6xnBbrWDbMY/4v/rVP/aYi+Y8159WPMzupPlR1+n3qllG7vWxDcKseN1eeaf4&#10;nhS5CGQDn1rbTxPAE/1o/OuWVOS3NlNNnXCcZwTTvPXG0Vy0XieOVv8AWLVuLWUfkuMf71Z8rL5r&#10;mvdyKUYlu1cN458QxaTFun+6z7eSADxnGfpzxz+uNTxL4th0mNVLBmfhU3DJOD2Pfj8gT2NeE/GL&#10;49aV4MsZtMsphqWsTR5MMUm826nI3OQOFPAxxnvjPOcpKGrNIxcnoUfiFqAsY/7Z1W7G6TlVkfy1&#10;RCRtxnGM5HXsc8Dp4X4v8b6PeXLIt19oYMd7QqRGxzjAJ+9zjqQa5/4qfEzxD441SS98S6uYbXzM&#10;RxxqeAwySqtj5ucDKk4C5ZSSa5jTr1NRmeTSdPLSbnWS61Au8ayAemQp3DsSWBxxkgV59THS2gtD&#10;tp4KP2nc19R8Vx2bNLaXbQ7fmWODLeZ7EjB9emMD86pwfES80mVtSRY5JGj2NNIrFlXgYycbOnBy&#10;Aeep5GL4q1zXLd823iho7dcCOSPhFznKjEfHsCxOK4nWfHWqQf8AH5cR3UfllAzY6YIOGGD+BH4V&#10;isRUlqzb6rSjsj2zRvjldXunLZa3ps93MsTm333B+STGAy5RsEEIdyncdijkYFed+NviBrE8VrZ6&#10;M0drFNfsk11FnzZlVyuWXJVFGSRgYYsxJbrXG2fxCttpvdOnEbKqtNbsFzH82MlR95ecfLhlx24B&#10;o6z8TrH7XHey+U6bjJE0h3bgxGUbPXDDPqRtJ5JraNSoyJUIHXeBPF3isfZ4tdnWRfsmy4hkXYsa&#10;tjjau3A3FU4I+8V6HB9Q+H3xbtdH0q88LeYsUdxmRbjo5b5VRTsBZiDIzA/MR83GDgeS/D/xlDrw&#10;H2q22wx7Y3ZP+WjgNxyQPXLdhkDBxjqNS0eC63XOVjB3GO3gK/Oeu7JyB1J9/Tk0pYiUXqJYdM9d&#10;0P4hreX8cfiHSvPt/NRnK2kakyNhvLl8sZlTCKdm8sdqnIBZa9x+Fvirw7dWlzez+OZLmW4TC/aS&#10;yxhk+b96doZjjHyu4wJON2Rj4PvvDnxCMMi6GI0dRlkkkR9xxnnkAdT0FUbDW/2hvATzSXF9qEMf&#10;lh5lt7r7OzjqCuCrHofUjP3ea1hXj/TM54eXf8D9Q/A/xDu7B10m6ls1lZEktfJuiIZYOFBQCNyu&#10;fT1+7gZx6DZeK7xb1YU0ieHzNvmSqoIMmcFPnZOR7Ag47c1+W/wq+O/idtYt5z4smt5kIBg1SaMy&#10;xoNvKNICj/Ln7yrkDoc5r6w+FP7RvxPuNKhHi7TYdQ0+NQPO0zMM1u/BCS+VuCMcgBRtxjc2FO8d&#10;MKnMck6fKfV+k61Dfau0Pkx2p8vzITCQ0m0gHLAqNncbRvGQckY53FnLjGdy9VbcPmHrXmXhDxqd&#10;W2XGmKtrMqolxaXEbOQFbcSpIUtlQ+18lTkbSQGrsfD98sMYVFZI5JmVlMm4K23cSP7o+91x0zgH&#10;K1qczNuZ1KZ/rWdcyBFY4+tT3N3vXejhh/e3Vi6nfsqk5/8Ar1cSSRpdrbifarlu6suc1zo1Gd2y&#10;TVy31GTOCe3aqtrYm5qzuCODzWRqThRx06YqaS/fBGPyrOv7lmU5H6V1U4mcpGB4hQGJ2z+Br53/&#10;AGgLfzZQQBkNluK+hfEDu0DBf0rwj452uId+5vlb/PNephzycRuvUw/hVBHDawlxkn1+tenhDjh/&#10;/Hq88+Hduos4wp4HPIruVkg2jLdvauav8Z00PhNKfx6kcSjzh6feqs3jAznCHOfSuQubKZIfmk6n&#10;Jq7o9jJMF9OudtaKjE19pI3jdT3RG7r9akt7IzOqgHOeKLW3ZBubdxjmtfRLEyTBzz+FPSJF3Iu6&#10;NpixRh2x0rQjhCn7v8XpVixtVEeCv5VJNGg4xz9OlYNnTCPukL7o+rYrL1XVGijYqRkdq0NQYrFk&#10;GuR8R3b7JAByq8YNEY8zBvlKk/idob0J5/zbum7pWvaeIp3XBb/x79a8zvbqZ9TVmJPzflXYaEWk&#10;t1IPPr6V0ToR5bmMasuZnXaRr8puWRpOM/L81dTaalti3b+QMn5hwK8+trc/aN2ORzW/c6jFpXh2&#10;6vLxcrGn7xWzg9MD/P19a86tTS1OylUexx/xd8T31uW06xu8Xt7FI0m4bfJjJILNz/CiH6mM4ydq&#10;j5q+M/xA0jwtb3nhrQpW+0TFp9RupJP30xGSzMVB2ouW+TOQBjOcmvTPiN4lOlfbPFE1z9of93DD&#10;bx3CtIuVKhiDkj7oOBzlV5GSa+SPjVq9xf8Ai280R7iF5re6xcP5wMbNudm53csWQLkAAkDsQa8L&#10;ES5tD2cNBR1Fj1a48TeLWsLSGFnLyPJFLLtjtlGQGc8Dj+7wScIASRXUWehu0DSSak0cccWNrMQ0&#10;Sqg/hwVXpjb8x46ZINef+H9fZL6a1t7jd583mXEm37zcjeSfvdSFz/vdWIrY1fx7JBC+geFbV76+&#10;jjZEt45NoZvlOCcbQikbmZuwxySoPlVNZWR6lP4bmd8TfGb6Xus7LSGMe7av2ybO4DP8J3FDnHCk&#10;ZGemcV474g8fw6lqDR6nC8EinjyozGEBBI9M8nOCDjiu51H4F+LvGV+1xeeIP7WvZMiS6LFYUYZO&#10;IkYr8gb5d8jqDnIBOcc7rPwqn0dPslxqEdzJuzJDLJlosdspGVHfjcf0rpoypqNr6mFSNSUttDnt&#10;Ct9efWPtnhm9eRocsq7fmdcHcNvIPGcrz19M10GmaAt1ciW8uo43Ds6wzSevoGOfU/X3rpvgj4Tt&#10;JfGEVtFlPMbbmST5GyMEH17c8DkcdSLnivwPrumeJHW209GQyH93JuBHfBxx+XSs5Vv3nKd9PB2w&#10;/Olc2fCFhrWl2rf2b4ZXyFj2tNHdxrJtI42/MrL098gdMc0ap4rmmElzeQ67JBtCyXVxC4tm52nK&#10;ordMHGARwateClvbaddO1C3utPuN2YNswMJYnHzB8YJx6+lb2s2W6FbLUs+XJtEU0K/fUFeQ4ywy&#10;N2ME85z6EjKPNqc0k+h53pPxR8P6TKF0O927cEK+nuGXlj1kUY57elRz+KvCk0/2i41a4lmny7FZ&#10;Jcpjkk/OV6e2K1PFTa5YWzXb3BvGaY8qUUqMc4kAAJAx1XjJPU156fHy2dl/Zt7aiOIbt0cIU4OM&#10;/MnryeeOuea6LQeqOZyktzej8R2V7Ot1Bq9vL8p8to2+ZQDwWJHPboRgDvXt37Mnx8uPCurQ6Vq9&#10;4pur793a3TfM87H5EBODvYbyVVhtLImfuqD89tpnhvxRG+o2Eosbg4Ctbk4PX1JJ49T9NxOKzJLr&#10;X/DDCB7lZFD7mJGVOPUdj+GaunOVOWhlUpxmrNH66/DLWdW1aaSwkSWGa3t1bT7izCsFJePd5Q2n&#10;ypU3ASIxKfvY1kQqwc+u+FdYi8RaJDLbDy7m3uBFdCCPeBKAvKgsdkbLtkUE8IVDcnj89P2P/wBr&#10;vTIb/StZ1u/tVvLbyLDWI72Zlb7KDtWdNv8ArMLhHVtznbGQQC+PvTw7vtfFtumlzrLa6tp63Aij&#10;X92JoypMoK4ADhwMkE/u4+y8+lTlGpseTVhKnozuryVTF8pP3cfX3rntUlfy2APb1rdCvPb79jK3&#10;RlbrxxWRf2DvGxPfjNddOKOWU7K5lW8rA9OavWju789cU2208Lw3NX7KxVW4X7xz92tOVGfM2hjG&#10;Qrmqd8reWSx6VtfYAeQvHY96q39qnldMtiriTLU5HWYz5LMV/wDr14n8dInawLMq8N1r3TX4dkLA&#10;Z6V4l8bYRJpUiZzznHpXo4d6nm4k5TwNLJBBHuPHTB9K65NTjCgfL09643wjETYoqjjFdAlo+0fI&#10;/T3pVYLmClUlGNjevdJTyyAuT71Y0qyCRqxXnPNaFxbAgrg/jTrOLYBuJ69KvodJLaW4kYDFdHpN&#10;oI03NGPrVHSrLewc/hW9FAsScenFc85cxrBak1gmASV/wNR3qgfP/wB9cVJA4Utgf+O1Vv5ApzWD&#10;+I6oGfq8oWLdn681xPia7QRuQTzwPmrqNbuPkZQ+P/11yOtwy3WfL6LzxWtHcmpY5Kb5dRQ+Z1k9&#10;K7fwxE2xAI/SuVuNLuBeo5UkiQDdXonhPSnlKsU/hArqqSSicsfjNbSdIM8wO3HTtUHj3SZJIIdJ&#10;kj8yGRpJmWPIdQsZwRhW3Hh8KVwW212Ph7RThV2cNj8KxviLDqtq2uTafbqfL0u3to237hukd9yl&#10;cYBIC8MRwykdefFxVTSyPQow1Pl74oXmonSNX1C/jkksLO8twYZGABLo05C9vkhgUNwfmBGDkV8W&#10;a/rDrd32tl1a8vr6RFVF2P5TEjoF4KmMdDklsf3q+0/2sv7O0H4LPoWn3Mkfn67OJLq4jUzPPDCw&#10;8sjcuQ4ZgSF27o8ABWwPgrV9Qt4n+2nzGWOTIDRjs3fAwckZ/GvDrHtYfa5YsddurHfBpg2sWA8y&#10;MfMD0yDx0zwfc16T8M4tN0y0K29hHJLcJ/DkAjg7SwxwMAtyM+uDXjOhzTXtwqN/y0b5U3fKF67f&#10;pk4/4EPSvRZ7PXdT0uHwN4ZjjmvL5MTSc/JFnJJwc8t2xg9CDivNrSUdO562Gpuo7l3xx8TrXVE/&#10;4RXwVfQrHI/z3C24QT+hRQO5JHGOCuMjOM/wt8B/G3im4MqXsryNhlVkcZ5HGW989K9Y+Dn7F1gu&#10;3UtdSK6cMrSNJbq2Oeu5sn16cdK+kvCXgfwl4Q09dL02yUqQRt8oZ69M4B9e9ebWzCjQjaOrPoMJ&#10;k9fESXMtD57+Cn7PfijSfEdrqd4uxo3JbdGRv243fU9ueM816N4l/Zu1nWp/tLacpdmzuadQpAA4&#10;GM88Zzgck9a9m0wWca+XHaqvzFhlOdxPX8qvS28s0ZuM7hxt2L39ff8AOvGqZpUc+ZH1dHJaMaXL&#10;M+YtT+BV3oMBsptPkkka3b90yrIGXg9epOfT09c1wniWw8Y+Hb9YpRcSWu3bNGtj9oSRQuB8pOUG&#10;eM9eeADX2Veab9rQNPa5/vbgAR7Vz2ueE9I1QMt3Yxyr/DvXkc+ta086qRfvRujjxPDOGqL3HY+H&#10;b+TwdrHnW9x4iS3Owo1uwaRHYDAKMR5iHPGNrLz14WvKPHGhDTLnz4vLkSbJhkWRXSTB2lkcZBxj&#10;ufT1FfanxY/Zn8M+JY2+zmRWhhdLVZlEqwBs52hs4OTnjvzXzH8S/wBn/wAfeBUmfT9KaazZAs3k&#10;yl0kA6u4bO08ZyOnbBr3sHmmHraXs+zPksx4fxmGV0rrujxiXUtQ0G6zGgXup3dfpnH5EfmK63S/&#10;Elv4hsPLvAUkVf4vusPx79KxNSttM1i3ayuVW1dQ3l+cx4btzjOeT17DGfTmlbUvDWstaXkfkyRs&#10;TnYQPoR2I/CvYt7SN0fMtypStI9M8H6peaN4mgaxd/MEimGONiryNnGFI+6/oR3xngV+mH7Df7Qk&#10;Xjvwt4d0/X/EW26srWcWqvfjaFQIzcyncrHyzujztwzbSqlEX8rrLXU1VVnG6GaMg8Z+X3B6j9a+&#10;jv2Rfi7JoHiuS1ku9q3X79I0immWK63p5kqohA3YTzOQchSgxvzW1CTic+IipRP2Fs2trkNLGu0z&#10;fvGHp8q+1Vb2JRuXdisP4G+JD4q8JQzzwCOaOJd67WVkV/nRSjOzRnawO1iWH8RzXVX1ouCWFetT&#10;kePUj0MmBFLfKeavW0GRuwabHZpvB3dO2etXreEbAC1aTkiIohdAnAqndp8rAitWSDI2gfiKqXVo&#10;rI21fepjJDaOS8RRK0DZDZ9a8Q+NURewkQGvddfjaONkYV4l8ZJF2tGW+82FzXp4V3kebi9Ecn4M&#10;s4xaJ3b09K65dMkKg7T09q5rwchYjeuGXgtXbokexcuvSta1+YxpaxNKe2GCdv5UttbYKqQfm9+t&#10;XHXd8oH4VLZWwaXL/TFS5WOzdmhpVlhACufer00Zjzj/ANBqSxgKQjI59qc0W5fT8K57o6KcSrbD&#10;BZsdKo6o+ASv69a00i2lkUjHeqN/CWOX4+aouanNazHI6fN/FWW1s4Odn/jtdNcWnmNkdB+tV5rF&#10;ShJTPvVRnykepzc1gk0iuw5DccV23gqxL7dwP1rmbyEJKoK/xdK7rwJGHKqY+mOtKpUfKRCPvnba&#10;DYBRxHt/rXO/EiK3i0DUFv4Lh/JYxsqzGMK08hjV+h6bkK9CfmGf4T3Gi2q7FHI7msvx9pECxtFd&#10;yMx1K/s2jiDhWeON1Z1B424xu3ckHpgkGvLre9c7qbsfmn/wUB168l8X6P4asr1WSGxkfy1k+aMy&#10;oFj3bj97aytngc/QD468aTos66REx2xkiRgchhgZ4z6D6cV9N/t1a8usftB+KdbDKY4NavoY1iwF&#10;KQhUA4PpG2PXb75r5bj87WvEHlzOzbWKMf8AZxz/AIAfl7+ROXNI9qmuWy9DoPh/pCJfrqDDcFUl&#10;eQO+PxHSvpj9mzwTbPFceM7ywWaa5k2RyFfuQqcA/ifm455r598Pj7JGrQJ5ckzhIVGOrHAH15b/&#10;ACK+x/g1ocWneEYYYpU2x26xxpn+EV8/mNZ2Z9fkuHUmmdzoEcjW4j8zr/F6/UetbVrpUs3yqnXt&#10;tPNU/D1jHuReuefyruPD2kWjOoDbdrY+VeCPevmp802fdUeWnG5m6Vot3/yzgbO77rYGP1rrNJ8K&#10;3UyZlA44dVGSPw+tbek2GnRqJjGG/Ln3FdP4a05pk3wQFk24b5un+R9a0p4fm3CripqJwN34H+X5&#10;1ZtvdVzn2xWHqHggK+DAxw2V+X2r2TU9CFspJgTczYPOOOmfb+prl9W06GN2J2rt9D3qp4WMdTOO&#10;MlI8o1rwgkiGQwHpjO3ivO/Gvw9heFw9u+D82D90/hXuutx23lZ2r1+8K4bxVbWtwrAxqG3H5uma&#10;xUeWRp7TmVmfEf7RX7OmgeJN11YQCz1BTuhuLeIKJCRgq+B8y/hx29D8q+JNM1jSZp9D1GSaKaxk&#10;Ky2r9/Tvggjv3GD3r9KvifoFrcW74VS6r6cZ/KvkT9pr4ZSXe7xXo9ptvLRCJ1Vf9dD129eoOSPx&#10;HevpspxctKc36HwvEWW05p1qas+vn/wT5/8ADuoT28nnQcxqx3qx6L7+1ew/BLVLd/G+mRyam1jH&#10;dTRxSXkdr5zQqWXMoTILsFLYGfvKuME5ryF7Ge1mhvUk2w3Ckw3CrhB6oTgfMp69+QfTPU/DTxNd&#10;6DrNjqqrCxs7yORVZvkYhgecduOQDX0i0dz4vdcrP2P/AGK/H+tanNp9ne6LcrZX+nulncTXLFYi&#10;MTPGuUQMVlNxGTtHEK7cBcV9ITkOPkPHrXxZ+xDrljefEa3eyluPLjuhNpEv2qN4nsZo7ryxtGCM&#10;l3kORy7En5mavsue5VFYs3zfxV6VNux5dSPLII4l65q3bIuOorNivkYcHPNaFrKCu4/pVybM7WLE&#10;ioMkkZqrKqkHj8KsMwx1qvO5PFJCZzPiqMeSzIvP0rwX4yRsoZm/hPpXvniYeZGwB52+leH/ABig&#10;c20hA/hP4V6uFdpI8zGR905LwkQI1YevauxjjBjU4f7vrXF+EVYWy+cM/NnnvXXxxMEUea33fWui&#10;tL3jlo35TrNjP8gTHtitXRbQllcp8v1qrbQiWTby3510GmWojjBPYfjWFSXKehThzMdHAQPmHFOl&#10;tmxwPp8tXUt1X58U4wFj8p5965+Y6jGW3kkcgDiob+0lKfKK3hbopKkfp0qlcW+5vlHX61NytTIj&#10;0mRxnHaiXQ8RnB6D0rehtxswOtR3MBx8459TSF0OKv8AQmdgq9m/Kuv8D6a0DqZG7dcVUuLVd/zi&#10;tvw8VQjAx+NEm7CirHaabtQL5nyjFcZ8f/iBoXw+8I6n461SQL/YOlzXC+ZLt8yQxsYEU4O0vIFj&#10;B65YcdK63T7noB6V8N/8FbfjnbWVtZ/CTRLtpmSNL3VGGV3ZBWGHqNwzmTjqGU9VJrgxUvZ02zqw&#10;9P2tVRPhfxV4tvNf1HUppbtpZjDLLFGYzteZiSy4HTcMfUcVxPhC0Y6jNc5Xav7z5uzDGM/gfxwa&#10;NXubhrqGIFSyyB5Cx6sGB+b2HHI7Vc8LwmC+vLOJkZnhU/u84ALbsc9BgDr/AHa8eT9257UfiN/w&#10;vFLeeLNG0e4jeNmuDNIh4UqpwDx6Nu/Ovtr4eWMZ02CCMsyrGuxeOOPQV8bfDSwOqfGC3tiv7qzh&#10;RWK9skswHp/9fvX3B4GiS1iRJfm6fMPavmcyex9zkcd36HZ6LpSxhVRcY/vdT+f/AOqup0fTpXbz&#10;HZuGyv5frWbpNkZZVQJsYjsOOK6zSNJjMWHYblOWAxgV4qhKR9X7Tl3NfQrU4zIkj/3V7fXNdr4e&#10;glUfMI9m75Rz7dsVzuh2W2LcrKHYZX5c54rqdOMNrEu5AuQo8zBx36df88/Tuox5Uc9aacbIdrcE&#10;SxbNvJbO1Wxgdc9eP8muK17B85iu1l3Hbt4ODyfbH+fWu6vyJ45PPkR42+T5WB8puTuxnpgfz7Gu&#10;O1c+W9yl5P8AxKHftgnB/wA4/oa0rRMaO5wWuWl2S0SydfTpnFcfrVhLGrSbfm2nGVwK77WbQLMD&#10;/C69Rwfx/wA9KxNW0yyWF2ulXd1bOP6+1cagzu5lGOp4t48sWfdJGArf7VeC/GTRvsNnPIAdsin5&#10;c9Tj/wCvX0548j0zaFCKrN6Y496+ef2gYltNNw5Xap6Z+p/z/wDWrvwUXGsjw81kpUJM+F9Y1mHR&#10;PFk2j2uoi3tbq4XbvUlYGLYIKqCSoJzwDx07irHhy8K6jHbartTzrdZma3V1KBgxj3K6ryQA2RkE&#10;MOc5A5Px3oepap468211b7HcLLm3lXgl1YEEEcg4OQfUdu3pngTwhrvinwxq2s+J9fa+1mwsbcLN&#10;dXDPJLb20QiSNS5LbY4I1RVGFRI1UYyoP3PLTjT8z8njKo6nkmffX/BNjx9eO+geI9QsV8uPUIvD&#10;tzOzCIQKzLNFt3HEjeZkvg7s3ROMBa/Q66nBTcrfnX5I/wDBPTxvex+PE8K2CptmvtPnRLjrDcJJ&#10;t3hTkMf43wMlUblQMj9WI7iVbJIzIWwg+Zmz+vf610UZe6Y1o++XrW4KSfMfx9a27Fi64NclHcuX&#10;HX6etb2j3LLEuc5NbS1OeRrOxKnFU5n2ghqneYbemKpXT5OR06UQ1JfmZOuOTG3HbivG/izEDGwS&#10;P1+b0r1zXbkIkhryH4lytMzZHf7tenh/iPNxfw6HJeGLYjAjUEZ/u8CunWByM7Ky/DFltTdsOfpX&#10;VR2Unlr+7j+7V1pPmOen8J1mkWm9g236EVv20AwFA/CqGlWqpzs2/wA62rZBgEk1zzlzSPUpxSQ5&#10;IMqNwp32cgcirMEKhAWH0xSzhVQ/NkVnc1M2Xh8YqFkDfn2qeWQF+tQ79v8AF096PUAIVe3/ANem&#10;TrnO3vTwVZcCop3wuQO1AGXqKMGwG6nGcdK0NDYxdD6VXmgMgwVH4VcsoSq4IoF1LvijxdpHhDwp&#10;qXizXp2jsdL0+W7uiMcxxqXP4/L079O9fkR8ZfH/AIh+OXjzWvHmuTNvvtRafbHMxESkbUjTPUIg&#10;CjPIAXryT+gX/BQjXdRi/Z1vPDOmWzs+rX9rbSMjEFR5occDrkoBjnr0r4vt/hFPFcWOnJF5LzLl&#10;fmLYUfxEYwRwTj6Z68/M51jHTqKmuiufX8O5Z9aoyrNdbHzH4h0/ULLUbgSxeWzNtiSSQfdxjd+L&#10;GtDwVDJcapdSg/M2wS7k6gLgfjk5+n416p+018JJNBn03UzZNE0ayCZuxAKsuffKu3T+lea+F9Ou&#10;NK+zMEHzySXEq8njJA/l+tcscRGthuY1rYGWHxvJ0PQv2edPhPiu+1WaQswv2RZOOVTA/pX1t4J1&#10;FYyt9L5jCFRuVMZbGOmSOx5OcAda+f8A9nr4f3dzaweTp53XDsy/L97J5P5V9UeDvBGmaPtkv4/t&#10;E6gMd2QjY/2cY45/r1rw8Vy1KnofWZe3RpXS3N/S9J+JuosdQ0rSoYbTA2qZtzuecnlVXnAxlsde&#10;eldLZah4p0O3tbzV/Cc0iohabyWjAOeMYLjJHByOST7c+bfEz9rPSvAsE+l2EkN1dRwbrhZJ1jSE&#10;Do0sjHbGD78nnAbFeI+IP26L6/vRYf8ACZ6fYskbPdYsLi6S3XGR8yYL5JUZQMp3ghioJDw+BrVt&#10;YRuaYjM6NGX7yaifWs37Ten+Fbm2t9V8KXixySLukZVXbntt5Pb0x1y2K6/w78YtK8W2JuNIvv8A&#10;V/LNGy4ZDnp7devoc18NaX8c9Y192uG1i01exhjSeZtPZi0YddysYmywGOTzuz2r0r4YfFSGO7T+&#10;ztShcXC/J5eNrc9sZwOTxU1qcqOklY6sLiKdbWLufVg8VyukkcVwY1Hz43E54JA46E8+nauV1Xxg&#10;YbiSKS5DBpCQB3yT+v8Anmq/g/Vri/tWNxC2ZMnbjJzn9fyrzX4p+J7rw9qE7xKw8tSzMRjbjj/P&#10;1rkvzWO7mjFXOo8V/ErTvDNmdVubnKx9VVRkcehx/XPNef6r+0L/AMJHdf2f4a0iafzm3JNLHhD7&#10;kkdOO3/6vBfib8dLvVNTazsozdXrMTHarJ90D+JyeFUccn6DJIz53qPxlj0x5pNS+Js8jQMDJHoO&#10;mvIiMy8LuKMhPVeo5HYYJ9TC5fUqxuoni47NqNF2lOx9P65pPxL8U2v2ppLH7H83H20oxJ/3VOSD&#10;yOfrycV498fPCvijSdDkj1GJZI4eUlWTcT16tnk9eoHtXH2H7RXjDQFtZbvxVerDdRrLDDrGnNbt&#10;dRsN26OT7j4HoevQ45r0bWvG+kfEDwPDFb3n2v7eg2huo/PoefSuj6vPD1o88bHm1sVDFYeXJO+h&#10;+efjTw3qd/r0Oo6bKyzQ3APX+E9T79vptr6e+B/w+0vxJqNzouoyxxzXliJLdixCxyfujuPK5zC0&#10;oHJy4HGSMeWeOfCM2h+M77S5Yf8Aj1upE3NzlQ3X0ORXvPhDw9/ZWj6H4pjdWVljhuslSYl2qSTn&#10;POFyvuMjla9ypO/Lb+lofGU6XLzJ/wBMo/sSacLD4ztrUhkjOm6xbytIykmMRl5ZOMEndFHMoUcl&#10;iB3zX6saRqER0m3Fu6mNbdBHs4G3Axx9MV8O/sc/CmA6h4m1vWbcQXF3fzvKscaqyxqmQAOCmd0q&#10;cAY3DHevsDwJdXTeE9PF66tM1lEZnjyFZtgyQO30rsw3uwODFSXtDrobkOwb739K2tMuVA+Zuelc&#10;vYzHA+fNbWmynfzkfWuo5WbxuWxkGql3dNnOaVZiU4qrdTbARzVwkiTJ1qVnQn2NeXeOk82Zox97&#10;cK9J1uYmFirYyO9ee+I7YvcFmz154rvobnnYlFPwzblFUOv0z1zXRBLjHEn6Cs7QLQ5xjtnHpXQr&#10;a/KMufzreUbyOeOh1unwqq5I7VqWkIK7iOOlU7SJt4AXNaMYVI+BXAz2SVWGznr71BdTqEPzUS3A&#10;CZDVl6nenby1IQ2W5USsCetQy3OwcGs17n971+vNR3F2zLkPxTsLmNT7YNnDc05ZFlGWOfrWTYTf&#10;aE4PQ1qWkJYZbj60MCRmRRkD9KuwRRyQ5H6dqp+QOgFatnDtjHzVJR4V+2fo097pnh+6S3do7XWo&#10;ZNyr8qyh1KFz/CuPMGTgbmQZ5APl954KttS+JUMNnM0lvGuYPMXG2MKADjP8QIb68V9B/tHeHj4i&#10;8JzaYxba3knjIAIkMgPHcGJfoK4PwJYDUta+0zeWMWd1c2rsp+aOSWLaGz90gliF5wpXnmvjuJcN&#10;LldaPRWZ97wbjoxlLCvrqvVf8B/geE/tQ+FdK1250/w1b6fNJNaxsJpFQFV5HVjyx5Hbuc9a+fdC&#10;+FK6h4pktDa7YxcIqrGwwq9cYHv19Ca/Qz4j/Cfw1p3gm3jVTNqF9Pvkuk5CrgnHPJGAe2M49ifm&#10;XTvDmnaP43v0tol8lbwlWzxtwP65rw8JUlGnyHv46hCpW52up2vwS8B2mkXcEdgEha3ix80e5Sx4&#10;9R/P8K7v4i+GvEl/ojWHhue0+1OBtuI7NsIP93zRuz7Y+tZfw1+ywSSTJNjaw3du9d8II7wrHPJ5&#10;gboqsRs/I/nz/geSpOUax6FGjCdM+QE/ZN+L1n8RrXxnEmn6y9tetPHpup2bvbluBv8ALDkF8d2L&#10;EEZ7muJ+Lv7PH7QUvivW/E2mzzaLb+KJ5NO1jTbVcM6SzrdiAPIFG0lANykghQpPO0/oD/YMduY7&#10;i3fayr8kw8zjIHG0SKG79uvU9qWHw/qV8rfb9etWjDLKVaxQgOBgHkZ3AEjOc89a9zB59Xwull8j&#10;xcdwtRxnva/jf9T5gbRvB1z8E9D+H1v4C8TSeJ9JVm/4SCHSUTyZGkaQwjLfvIxuIw2AQN2ASMam&#10;gfs/XdlYy6/apcx3llcQO0yQPFBJlASU3nO7flSvIGFbJ3EJ9JR+G4zd/abh43UE/L9nCofRtrbs&#10;H396dqGjWf2FonYsu47cjaoOPQYrix2YyxknJrc9DL8njl9NQjLREPwyR7PTIWljXcsY3n04zz+N&#10;eJftf22pz2N0mgbftDbkTavRs9cd+o7Y7V7Pp2tRwySLawpgRgHLfN06/SvPvisba/mZZpFwGy2O&#10;nT1//XXFR92oj2atGUqMrdj5g+G3hHwXo+usvjPwR4mm022vPLvLLR7Bpm1XacmS5meVRt3qGVEG&#10;0ggtwNtc38a/gr488Taprh+FWmeILXwfqfia31Gbw/FZRoDMjXPkFxEzrEY/OnjB3YIZTgEjH2L4&#10;K006Tp8cllFGWbAdWjDKRntkdcZHHY+taN/ZXV6zRyQrJ5g+ZZoSwxk9g3XPPTnJr6ChnssLtE+Q&#10;xXC8cdZuTPkHxv4D+I/jj4T6T8KH8LWtjpumx5kvbj9/cySGRnYr8oEYVmYckkrjr0ra+A/wXvPh&#10;x4cWz8Qot5MJN8e5FLx55wMjB56559K+jNQ8LQySt54jAz9yNWC/iA496q69okFtZtFGYsFflhWM&#10;ptOOuCTn+dceKzatjFa1jvwfD1DA2l2PiL9o7wxaQ/ES8vhbtumzJho8HkYwfTkV9A6X8O7S6/Yz&#10;u5NAdUmhsZr25uhDjzmgt5WKHJByFwMkYz0yDXnvx98J3Hinxlpem27hZLy7Fpllz87nCk8E49hn&#10;rxzXuPgbQYtI/ZJ8T+HbmbzvN07UJLONc5GYiwyehwwZ/pgY4yfoMt/eULvsfFZ1F4fEWX8x0P7L&#10;F6fEMsPiWWwjt/M8JWrzQowIDy3FxIc+5564IxXsHw7ea38F6as8ikmzjb93yoyoOB7DpXkf7LEN&#10;3Y+Frq/vwP3cFtaY24BWGLIIx2/enOOMrxXqPhmf+ztHj0tpM/Z90fzf3QSB+lepRT5UeDXcfaNH&#10;X2WoAsMtW7ptyQM5riLLUU35D5Fbmm6wqHYzd62MNzsI5EK5FQ3T5B2H8qp2l6hQZf8A+tUzzqTw&#10;/X1oQGXqUYlQgKOP1rjPEdvh/mP6V3d1HlGK8Zrltfs/3u38+K9CizixESr4ehC7WkreEKY5FZmk&#10;QBQHx26VqeaRxj/x2u63McPvI7G1h2/NUksmwZx3peQMEdqgu5wqbc//AFq8k9lsqXd4UDAmsa/v&#10;s7sPUur3uxCS1YrXbu38R9qpITZMJMy5aTp+tVbuYvJsjJx3qGa6YS7FzluOKktwWG3P41RJpaEM&#10;hl5+90xW9bocYPp+dYujp5YyV/irdiGUUY/WoZURTHnjFaFop8pXB7VTxx1q5b4EeSf4fWkyjK8Z&#10;WiXkMMDorGadkKuuR/qJcDr03fzrxTxxZ3/hfQZtZs9RjW60++a2uBNJjcHYADqNuUa2O4j+DIxk&#10;598vk3xfN0avGv2mbS5h8MXNjpc/k/bk8ydowgLFAgJcnkggIMD+7XBmFGnWws4zV01Y7suxFTDY&#10;yFSm7NO5i6fqHii70uw1KXxc1xaySKZ7e5XcqoDhgOTtIOc479eMivGvEVvDY+NtQhtT+7W4Yo27&#10;P7s8j9D9c13f7OusT3VpJoeq3YkWZg9tbtlt3y/Oeedw4U+vHqK4z4o6a/h34hzWUsPlx3EHmQtn&#10;qMkfjz/SvgqdL6viHC5+oVMR9dwsav8AXz8zpvBBijsI5vnG6TGQvt+pr0zw8xugsUqncFx1PTjm&#10;vNfBF5Cml26PGG25blq9I8N3lshWUuGO7btB6jP8vpXLX0qs7sHLmjFHonh7S4pYvsyJzGxx04Pb&#10;19atSeH/APSfs3lIw3feXo2f/r+vbH0rHtPFUFmMbtv+1uxt9vz/ADqvqPxhtNEik1KDy4jGvVm6&#10;kdSB3P8AKiPL1PSlGp0Os1LQPD3hmwXUNcvIo1YbivAP88+3QdMVyHij4gabcWM0Wg2ZjgXCtM0f&#10;JyccevOPzryfxP8AFDXvilqEllZv+4jVgrSPtVmweOMYx6e34VY0DW3udM/snXLj7PdWe6GZZTgK&#10;wyM56dfQ1Vn0JlT5Y3kzT8OXCzakw8syF5G+Zs/UZ/H/ACOKx/ixaPJp8k0SMrfe3FePTitLwV43&#10;8MRz+T9qt5o7eTHmRyBwSDypKnr2z271z/xw+MXhez8GzXlokPyyEebI21EXGMkk44qo0anOmkaf&#10;WqPs9X0KPwd+I8EsC6NrMIT9/wCXDKwzvPOQPy/zmvUjLpd9Bm2cEdPk/Dj/AD618q6r4nj0jRCs&#10;F8n2iaZXhaM/L5jHjp7nP0rt/CHxgk0uO30/UNT8yMbQ9xICOMdsjkZrStTtqcuGkpR0PYb/AE+z&#10;BZSCu/8Ai/vHFcj42gVYlkklT5PvY6+3+cVctfH9hfWO6OVmf+I5Hy4ri/Gvi+1hjmxMBtyAqtkE&#10;Ef5/zisqcbSNqyfLqY/wX0LT/EHx9iv7x2/4lNjcXsar3YlIv0EhP1Aro9Ms7+P9nPxBqD5jkuPD&#10;t5Kq8AZaKTB+uFX8cnmuY/ZpvLa68d+J/HN5dKbTStGxNDt5w7+Zu9wBC35ivQb+OBvgfpWkL832&#10;630+2uI9v+sjlETzL+KGQf1r7fAR9ng1fsz8hzqftMylZ6JpGn8K9Im0HwBpdrehfOmsVkuNv3S7&#10;/Mf546dOK3JLhVO1G+8Dux+FLNAtlDDDEcLHEqrn0wMVSuLgo7ED7q/nXsQjypI8GUuaXMzSsbzD&#10;Dca2tMvlLhTJ1ri4NUAPzHHvitrRb8ht/mcGqlG5Ox3dnfqq43fTNadlMZcbnNcnpt2ZeGb+H5a3&#10;tOnONp9amMS+Y1JjhMA5zxn0rD1OHeWLHNbCEyMoJqjqqqiZ6nvXTSfQ5q690p2iCOPHPTtTtzHk&#10;OaaGVEyB29etQG7YHADf99f/AF674PQ893PQZZCBnPX3rN1G7ZBhjVu5bHQdOcZrK1OfCkBuPTFe&#10;Yj1zD1m8kkO1f0NZ32gocshqfUZY1ZmAA2n8qht08wZYnHQZqzJjbaNnkLkdTnrWtZ2O4btpqKws&#10;90gIPStm3t1xwv8A9apuUh+m2v3R5Z9a0kibGAPypLGGPZ835basKVHQ1N+5oRtG6DAU1ZgyYsEf&#10;lTGfcPl7GnwSZGBjipvoNIS5T5em4j0ry3432P2jSZtSvI9qiGZIT5Y3bY4mlIPfrGe/Q9jmvVZe&#10;V2+tcp8VLKN/B+oSywx7Y9LuvLZ1zhzCyjHfJBYVhiPeos1o+7VTPnnUraDwzDoviXUdOuk8q8vI&#10;Il0yOVp5pTFiKGGNAfMkd1ACsCmGdjjbuXL+N/hLV2+HXhj4oap4Y1PRby8vLiO9sdbvBNdxxySM&#10;9sH2AJGRCmWQKCpbaxZgWP0l8Kfhz4Z8W+DtbsvEniyXT/sek6je6RNaqrLJfRiRINwweARxnA3F&#10;SeM1z/7Q+i3HjX4EX8l3bRx3Uemx33zKW8qSMCRlA9cBl/HmvH+pQqRqNrXlVv6+R7VDMKtGdOPM&#10;+Xm1V9Pu+f4Hz34T1WZNOihgC7e+FHTg5rqdF8WXFo4W6m+U8cLwBx/n8a888FazHcw/Y5Gy4I3c&#10;8fSuy1LRGOhw6hbv9y4USMP7vT+eK+MxHLGt7x+i4OUvZpxOiv8Ax4IFIkm2qy5+VunP6V5349+I&#10;V5r8yaNpO6SZsj5TnHP+etak+l6lqsd3ZkFJI8BfQ5XOfT1/KuV1nxh8I/gzqsdh4p8U2sOpTR/M&#10;1xdAM59QDyB07f1op8snaOrPcjiOWKc9DsvA3hvUdKs4o5FPK7pG3Z3cDI/zjrUvxM+GmnfFNo7L&#10;xCs7x7Qkm6QhZE/uuAfnUc8HIGfWsLRv2i/h5JMtxp/iO0uo25Bhk3cdQeM56+2a3bT9pLwMtwI7&#10;izuZFKgq21E/TP4fXNXGNW+zOn2iqRXKrnLz/sr6R4Vjh8S+EYFhuLD/AFJVdpC90DLhiCAcgkgj&#10;jHrxvjv4M+KfiNBCPFdnGunWcryw25w2+U5G7acjgZAPUZPTNe3J+0v8Lb+Axahpd5ZvHktJC0co&#10;kHGf416nJx1+tcR40/aQ8AaeZLLRftF5GyuzNKwjCnn5VI3ZPPBz3POK64yxULWR51TByqyu1b7j&#10;zHRfhDYeHZIbSyhkhhtciGNGOxfUqCcKTzkjB5PrW5LHZxxfY42zu42s3T0xXP8Aiv8AaI0lIZJb&#10;TTZXixkssmMfkv4ZzjjNedaZ+0ro/jLxxb+FPD+lXtxfTSMI4bezlk6Hk7gm3AHJyeMUOjiKurT0&#10;IqV6GFtHTU9p03xBrWiusfmNJDt+XpwK5X4hfEC51DOl227zm4zvPAx/hXoltoNzd6bpdrJbhJpL&#10;czXO7+BVXJ6++B9TXkM0FzqN3f65Bamdri++y2NvHGS0jFhwoHUngcc1ng5c09em36HFmVapTo2T&#10;tf8AI9k/Z60mHSv2cPGGv6qRu1rzrG32KMtujEKcg55kkIwenXvXu8OhKiaXpYhUR6fCuV6ghU8t&#10;T9en0rzD4a6DrGm/Dvw74StdAs7eEzpb6rMsgLXbrNJK8nJOSh+QsMDG3HKnHs1rCqp5uOWXH8q+&#10;4w8f3aT6JH5HjKnNiJSXVv8AyI7u1SVckdFxWNe2y4ZT8vH96uhlj6nH8NYupqYyx/nXZE4jB+zZ&#10;m2leNuOBWlZOImAVjx71WJyevt0p9ucS8+v5VsQdVpN2SgBPSul0u5JwgNcdpzLkEjtXTaJIznI/&#10;vYAqWho6a1AADZ9qpawx2AehqzDhY/u1T1Igpg10U97mNb4TJupikYI//XVI3kWf/shVi+b93lTi&#10;srz5PSuqJ589z0+9uCgyo49K5/VbwsSgbmuw1Dw0ZFzurCvPAstw+8g/WvPUkes0cbdS+c+zJOD0&#10;xVy3GE6Y+YDvW8Ph26yDEeKvReBGjXO3noarmRKi+pi2PXoPUcVqQEAYLVei8GlB0x6YzVqLwu/Y&#10;E4qZSLjEqwNkcN1qeNznk1eTw2EHCmpV8OyKfu81lzItGezDrupyuN3yc+tXm0FsYx+lEWhshJXd&#10;S5iio7DbnfmqPiS1/tPSZLDK5lCqNx/2h/TNbK6IxbcV/wDrU59DZhgLwaLpxswT5Ty/Q/Dclx8L&#10;7XSbSeRmuNHM6PtG4SOGYfLggnc24cHlRXQHU7fWtFS5aSGZZocTeW4aMt0YcdRnIrY8O+Ffsuj6&#10;fGbbyzDYrC0e7phVGOOvTrWTF4eu4L688PzO7RqQ9v5hjXERGNiqnIUY6sOd3U81Mfd/IqT5tT4m&#10;13RJPh743utMtY5ljjuGWGS4XDFM/ISO2Vx9M84r0rwfdw6t4WvrBfmkEZeOP8Mj9a0fj54Mj1H4&#10;nTeG3gjjnutPS4tJMAF3+ZTz7hMfUA9jXB/D7WpPDGuizvwwVW2TBhyfQ9f/ANVfn+Z0V7ecFvF/&#10;h0P1DJcRzYeEpfaS+87vSRBNf2t2gOy8tPKYqvAZT39yD+lYXjv9nnwj4v8AD15Lq2ix3Uk0xk8z&#10;aPMibjDoezDGPTHXIzWzAsenXEmnq6hS/wBp0/0PX5Rn1HH412Ok6hDqdjvCqFfBUHj8CexryIuV&#10;OopJ2PpqbjUjySVzwLw5r2l+AdBm8G+KPA2n6+1rbLFosN8pi+ytDI0sOHBYBC5YEAAYkb5Tk19Q&#10;fCyb9knW/FN9r95ommWjXWlxx3WkX0YgWJgG8x493y7yMFtpIXAIwG58q+IPwz0fVrfebX5eSJO6&#10;H1/+tXE6FD4q+HF3Gb2yXWrDztxxhmVcAcA9MDnHTnrXrU6yrWb3D+x8txdNxpydKT7PR/J6dOjR&#10;9j+APg3+zXZfAf8Asa60TQ9bj1KS4nk1VmR/tEcjHytrAnBRMLuU4J5ABJzzF38D/gVp/wCyvY+H&#10;vFPhzS9NurfRbe71S6tfJVkuFUTSnzGXj5tybj0T5egGPCfEHxk+F1x4a/stPh00Jmuk8yzmum+c&#10;EZJZPLVR931b/DzD4k/FmznhFnovh5beFAgjtVXdjgHjA6A+/TFdVoqyS6d/+AcceE8XUnKU8S17&#10;19V2/wC3jvfjz4r/AGdV8MeKJfCfgezu9YutRsWs5iw+z21rbFGIU4AO/Cgkc/uwMYJx5B+yt8Ld&#10;Ck8Wza+LFVkutz3F46gExlt3lrtAVRnGcDJrAh0PXfGF6txqSSR27AD7N7Z69eh9K9U8KiDwj4dd&#10;o1Efy7R2JPoOayxFRxpuEXuTHA4PB1v3bc2vtS1+7sanxU1u08K+G9d8UWsnyxW407T9vd2wWPv1&#10;T1+6fx4T9nHwKniXx7p8t5b7rTw3Gt3cc5VrtyTGvXscvnB/1YBxmsn4seOJvEuoWnh6xVpoNLk2&#10;iJV3fab1zk47nBOPqcdq9l+CvhyLwJ4Wh012DXUjGa/mViQ8zD5vTgABRwOAO+TXfkOAcpqcto6/&#10;Pp/mfJ8T5qo03TjvLT5dX+h6BY6TZXfjZL2GOPbbQsXK9fNbG4HH+yIvwFdYgIVQT+mK5/w9IwUz&#10;MzNuO75+oyc/yOPwrdjYletfVxVrn5+3cdKuRtK1j6qmW+VvpWyU38A/rVebTvP/AIfpVok5URlZ&#10;WDnC1JEGaXdmtS68OyNLuT5vTjGKLfw7M0gJHfFaKXcQunsXkCbfl711eirhVcjHpWbpfhp0bnJx&#10;1rorPSGjHO5R/s04yTZJehkzHwf5VDfZKdKnjtGRVJB/E1Ffr8ucc8100znqmDqICx5yKw2WQsTl&#10;utb2pAlMf0rJMODjea3UrHFM+hZrUHkfpULWSEVd467aayBV+pryeY9rUpfYwF4WnC3XHPrwKtmM&#10;A5C/nQqcfh1NFxFdbZPT8DUkdqByB1qYIADuHWlTAJO3mp5hjPKVeQKd5Kt/DipBk8NTgoVcZo3K&#10;RB5QxkrSGFQPu1YAIHA74pDHzlloAgEKHjt1oaGJuq1NtzjaKCvZSKkCobWOJMKnHpWRrGnxLqkO&#10;pImZFVo9277qMAW+uWSP8B+e9KPkw1cr8R/G/hnwDoM/iLxTqa2ttDGzbv4nx2UDkknj6mnzcqu3&#10;oVGMpSUYq9z52/aht7lfizZanZtzbaTE64PIxNMW4zn0+uCBntx/j3wour6ZD8SNCtG2htmpW6qc&#10;xt3bA7Z69u/qayB8TtZ+J/xOv/FWtqyLcMEsrNZCy28a5KR5/wB0MSeAWLHAzivTdKtV8Ow/2pbx&#10;M2m3GEvo+P3K9N+P7o7+g+nH57mGKjUzCU47PY/VMtwNSjlsKc90tfz/AA2OM0aVdb0X7Fv23Vr+&#10;9s22/N/u/wBMf4Vu+E9Y86yLrF9+Q+bF02sOv8qy/HHhO68B3beItB8ybSW+fbApZ4fdR3T2AyOw&#10;IxtqaP4ls3uzrdjcxyQ3A/fhWyD23Dtz0Pp1rkcVLVHo06sqdkzvJiL+13GIqN2N3r71g33h2eSR&#10;ktWVlZvmC/55/CtOy1K1eCNPMzCy87ieCOvNX7VJWmVIgZE64Tn8qUZOLsezTUalO5wup/CK51BX&#10;mSUKSuAjYGGzgj27/pXL618MNNsEeS+kV2B5WPPGD0JwDn+lfQVzZWo09Ublj8rKzck8nP04we9e&#10;eeMIIoxIfL+VmYp0znv9f8/Wt5VZR2JpUY1LqR5NZ6AgusxW2FDndz0x/wDqrm/iX4ke2tDZ6VJ+&#10;8U7Lf/eP8WD2C5NdX4y8TW2jQtDAq+c4wwXGVrjPAHgDVvjB4nm1CczR6PYSeXNdbv8AWn+JE7bj&#10;xnrt69wD14HD1cXWslc8PPMbQwFBq9ix8DPhuNSuG8a6jGzWtmzR6eJFP72bPzy5yAccjOCC2TwV&#10;r1zTLhbebymYjkALxVmeztNPs47C0iWGKCNY4oUHCKBgAD0ArKNyiXAVS2N2PQCv0PB4WOHw/s4/&#10;PzZ+N4/GTxmKdWXyXZHoWhXitGMPxXQWspZen1riPDl9tRUaT3rr9MkXGOfx7UpRsZRlzI00kYrw&#10;KliHHK/XmoYlD9BVyBM7fpWUjSxGIRIf8as2dnlxgVLDEMdPzq9Y24BVin5CjmHYmsrTGGA5atS3&#10;tcDn0702yhVQNq9B6Veto9zYx3q4/ESyNbcYxjr1rN1i3XGQvStyRNw5BrK1lWWNgB2rsp9DnqfC&#10;c1fxllyB0/Ws8wtn7ta1xEWXpUP2de4atzhaPbt6bc5/Wm7woyDWe2qAfPuqM6wO5ryOVnscxqLK&#10;McigSrnkfpWT/a+B96g61zy35U7MOY2PMGev6UqOA3G734rGXWSTwacurktw31o5WHMbituHWgyL&#10;1zWSurueNw/KpBqK4yf51SjIOY1Fftk0GRU6tWaNROMk0HUiOBVKnLsHMaXmgfM3So3lGMk/Tms1&#10;tTUcFquWuma/eSQxDS51WYgRyywsqY9c4waTjy7hzFvSNOfWtSh0qCVVaeTarN0Axkn8AM14d/wU&#10;r+F/iDS/hrY6vpNnPc2ui+Jom1a4Ufdt5LeVFkf/AGPNeNcdAzA+4+p/CHw8t7DV7e8t3mnMe4TT&#10;SYVMlcYUD/H8a7O3tIIdVMOo2SzR3VqYpI2QFTsJ/mrfjivPxlP6xRlTTtdHpZdiHg8XCvy35Xex&#10;+OvgGS3bXVtY3WNrqHdDIzZCyI5wQB1APUd+lfQvw+vp20mGYRMucxzQvg7SMhlPY/XuOa/QPxF8&#10;Ifhr448IXPhDXfCVjdaXfD99b+SF2+h3LgoynlWUhlIBBBAI+O/jR+y94w/Zl1xtbikuNX8G3tyq&#10;DVI0XzLFzwhuABwDwnmD5SdpxGTg/GZhk9bDxU4vmS37o/QMt4gw+NqOnNcje2t0/npr5HE6t4fT&#10;SrRobY+ZpshwsS8tan1XjmPPbqv0Py+Q+PvhoLbUJtb8NXElncsxaRoeFlPTLpyrHAxkjIHevcp4&#10;Li2hI2eZG33fm+ZT6f59D+PNeINOtdRt2kKBdrY3JkfTPvXk05yUro9uUEzxfTfifd+F41034gaR&#10;Jbf3byHLQN06kfdOc8EHAHWu60P4iaHe2i3Gl6vDNF/fhkVgCM8ZFUvEHhfz4pLW4hW4hZWDFh97&#10;25rzXxV8FYUka/8ACeo3OlyMMHynKrzz2r0F7Op8RyRrVsPpF6dj2Of4hoqbhfllPLHd061xHxE+&#10;KWm2cTSSXi5XptYDtivI9W8FfGCwjxB4nMsa/dKzHjn0P864DxL4f8ZLM39pX7Tc8kzbq3p4SE5K&#10;8jOtm1enHSJpeP8A4hza7qEenaWklxdXEoS3jg+YsxOABjuScADua+udM0HSfCXh618NaPb+Tb2c&#10;IiiAUAnHVjgfeJySe5JNfInwA8Iz658bdJurtZfI0+b7WzQtgp5Q3KxP93zAin/e7da+sb/W8q5B&#10;GK+1yfCxp024LyPzfP8AHVK1dKo9d/vM/Wb1F3DH4dK5uW8Etxkfp3/OrWsXZkJwTz+lZVvl5sgf&#10;TmvoY0+U+WlPmlc6/wAOXIUKufl3V3OjXeDgH736V57ohYBctwMV2OjXZdF5XjrXPWj2N6MnI663&#10;ZSmADV+2cZGD/wDWrFsbobFGf92r9vdbcfNXFKLOpSRtWgAdSR7Vq2gjz8tc/a6hHnpWlZaljhF7&#10;URiw5jorcLs5HOKuQDYvBzWLbang4YYq3DqO/wCT+VaxhLczc0XZ5F2nmsjWZh9yrc92XjOKyNQY&#10;luTXZTjrdnNUncq7S3GTTvL/ANn+X+FEQYtj3xWisSlQQT0/z2p1JcrMvkdmYhjAFMePg5qckgYz&#10;xTH5GGOa809IreX7/pQYgBkr+lS4PtQQByaBkQQEZ/8AZqdEmDzjPtQFJO7H61NCMHr7VcBDo4wR&#10;u71IkeBkCljIHT1qxaWkt5MtvCoZ242lgB+JPAHuasCJV4rZ8PeBdV8QSKz7bW3Iz50vp1yF6n69&#10;Petjwh4Y02PUfL1vbIVlCiZeVU+nqee4/Xv6LFp0GlN5EdsvPfk/4/8A16zlWsrI0hDm3MvT/hzo&#10;+j6b5OgbfOHzNdNGrSP/AMCI3KMY4UjpnGc1kfY9Wg1P7PdhdqybLbzGZsfKpyc8gn5lJzkgdQen&#10;d6cqs2xCp/2ap+KtHxGL6FcNjBx2bqp/Pj8a5ZNvVm8Y62N/woLbUdO8tGEO0YkiX+Fh/n/PFO1T&#10;TfKi+0gnfassjcEZHQnn2NZHhrVY9Pmj1YD9zIoaQDt2Ofoc/rXc3FrHdRfaY23JJGwYf3lIx2rM&#10;p+6YCmfTGF3Gd1tJzIqr933FaTxWF9YNbXEEVzbTIVljkQMrqRypB65HFQ6LE50yNHUsAoHzN1XH&#10;9KNPhOmXclkT+7kG4D0NS4jufM/7Rv7Kd34Vjn8bfCXT/O0XmS+0SNfnsucloQOsXX93/wAs/wCH&#10;K4VPm6+lRmaRirB/uyNnvnp6f0r9K9Qj+ySpIlvuVm+bvmvkj9sb9nqDwjcTfFzwNCqaTNKDq9ms&#10;ewWczHHmp28t2OCP4WxgbWwny+bZTyXr0F6r9UfZZHnkpSWHxD32f6P9GfNuqaY7yF4wf9nOP8PS&#10;sbUrK5g3B05Zvlx7/wD6v89+ovbUKgkTbu7hfu/hwP8AJ+lYup3cseS4x3yWFeLTmfTVTz/xIxMc&#10;1vNIvHHzYPH0IryPx/cRRiSzgVU3dwoHb2H9a9t8T3S3MMmLWLd0XEYBBxyf8/8A168S+Itk7q83&#10;zbY/mKqcbuvT+Vehh5LmVzzcRF+zZn/s6XUsvxqttOtd3/IOuGm2/wAYC5x+m78K+iLxG8lsv6/d&#10;Pb618l+AfF938O/iRpvju1j3rY3W64tkl2/aLcnZLFn0ZCw6HHXHFfdmgfBa/wDG+hWfifwd4m0+&#10;603UrVLmxnuRJGzxOu5SQEO04wCOxyO1fc5TiqcYShJ2sz87zzB1nUjVS0at9x5TfR7t23PvVW0i&#10;/e447HNejeLf2d/iroSSXMXhtr6FcHzbCQSlyeypnzDj2XiuDFrJa3RimiaN0Yq0bDBUjqDnvX0M&#10;akKmsWfOSjKL1Rs6TGyKpbnvXR6RLsbL1z+lJ8i4Ck/3q3LE4kA2g9656i1NaW501hKBhgT+NaMD&#10;55cVjWsjkAEnp61pWzblChe9cp1Glak781rWO7Kjbyf0rIt+Pmb730rXsQVZWHNOMSLmhAjlwwGe&#10;KvREjqeg71XSNVQHOfY1KrNnitopGUpEskhCckVm6i4L8N26VoM3yAE1l6gWJ3c5961RjLYdZElh&#10;gd61ltwVyF/8eNZWnZMquDWuIlx/9lWVV6hE7J8D2qNsZyx9akdfm59ajYYHT2rgPSG44JqM4Y49&#10;vpUjEEbgP1p9jYXOp3a2trFudv0HrQMgAGeAc1Yt7S5uH/dW7tu7KprqtA8DQiT95F9okGN2R8in&#10;+tdx4f8ADZsR5pRSpbJ46VLqcuw1G55vp3gjxBerv+xbF/6bfLn+v8q2dK8KPbJsRwXGPMZePz71&#10;7Hotjpd4EhvoFYFcbVXr9Kp+Ifh1bJKx0mRF8xf3Tf8AsprOVSUtzRRRxtjosdpp2zcrMctu55rp&#10;vD8y3ulLZzEeZGuI938Yz0+vp7enArnYp7zTr19O1KLy5I2I2t3HqPUV0Gi2qSESQhueQq9qPMrY&#10;0ILW9DYjjIXdw1aH2KW8sZLK5Gd+evWrVnsdcy4LLgOFU4z6+nOPzzwBipzbKWVlPofSpZUTjtED&#10;W1zNo03ViZYeOnZ1H48j611vgfxF5Yl0LUro7oWHls/UqRxz39Pbj6VieLLL+zLhtSRPmhkE5XaS&#10;Sn3XH5EU3UHXT7m31u2T91nZN8v3o27Vma/EdvZ6bm382H5fnO1dozjP8jVa+t1lMco+8rfMOlU7&#10;PW7vTXQ7zNbybmj3PyPbJ9P69eAK2vMstSi3Q4z3XOCP85/WgjXqZWsL/oo8s5Ofu9cCqF1o+leI&#10;NNk8Oa3ax3NpeRPFdW0qhkmjYYKMD1yOOa070T2btHdFtrf6uTbwfY+hqlFLFZs7TOy7vusyYx+O&#10;Pr+lG+gJnwD8Z/hdP8JPiXq3gV42e3hm36dJIu1pLZzlGwSc4HyluMlTx2ry3xNGfPYF3CqSNqnq&#10;fw/zxX1Z/wAFFWstI8beCbu38lrrUNL1BZpljAldYpLcoGPUgec+OuCxPGa+V/HkjSr5sUK/N833&#10;cY46f59K+Ex1GOFxsoLb/M/TMsrVMXgIVZb7P1WhxupIlw3yxNuK5xuzj8a8s+M0LadpUhC7Tt3K&#10;vbOPT8PrXqls0M0zRKvVunP515p+0ZBJBozbR8u1QuSenA6VNGX7xG9enL2bPEdSs2jhjCD5lh+b&#10;8SP6f54r6q/4Jb/tERBbz9m/xhqPly291JdeGpJNwO2WQF4A2TwZGLLkAb5AuWMihfm1NNW8e2Ij&#10;LM2d23OfU8Z7dPz7Vg+OND8SeFdWt/G/g+fydQspPNt9znaxAOVO0g7WXIbnOGPTt6uFxnscQm+p&#10;52Kyv61gZQW61R+y+jwiCbyZ8KrN949M+/p/n8KnxD+BXgX4iRFPEugx/asfudStSI7gYBAG8A5A&#10;ycBgwzzg14D+wZ+3F4d/aP8AhnZw+M5podbtZvst9dyspIlyo2z7QPmViFMgAyGjdgN5YfWmkXC3&#10;dn9gunw8S53Mf4fX8q+sp1L6xZ+eV8PKn7skfGvxA+EPir4VambbV4WuLGSXbZ6pFCRHL3APJ2Pj&#10;OUJPQkFhhjm2wyVJXj2r7bn8L2OvafdaFrdhDeQTHDQzQ7kfB3AYPHQgg9cgkYxXzl8cv2fbv4bX&#10;beIvDcck2htIqsrfM9kzEhVc90J4V/X5W+bBf0KWJ5/dnuedKjyPmjscXYHI64PQZNa1kXZvmH8X&#10;f/69YtlkqQfm+lbmmRs3THT1quXUOhpW0RY9D9cVrWWQmKz7SE4G443d8VoW2FGCvNaRVzGWjNNW&#10;wu3B/HtT4lVTnH/16rCXaMn04qS3m3EDFaxjZGZakAxge9Zl6P8A0LmtDCldpNUbsKWyvTdVxJls&#10;SaWMMM/d+lbCj5RhR0rJ0wYfNawbjlxXPP4gjsdc5Y/Ln9KjKnpU8i85zWj4N8Lz+MfEtpoFvJsW&#10;eYCSTn5E7n+g9yK4/M9N2KGi6Jd65eC1t/8AgbMuQv8An/PrXd2Hg9NJhSCMi2gkOBI6fvZ/fGOB&#10;78Z9Olew+Evhz4G8L38dhpWk26KquW8z52P3fmJbPPX6D6VKuieGdX8d3El1YwyR6ftKiRd3zFcA&#10;c8YHzHGOprFzuWonG+GvCtuIo41k2/L/AJ/Guhi8NXCxLCki/K2eeo611eqeG7eeVvsMEavH8y7Y&#10;+T34/Xj/AAwaMSvDKqOuGH3vf/P+elZmiRiRaFqlo/7tC2OSysDj8qvtLdT2yow+aP1JzitIpnKy&#10;evFBYKRvVMe/UD2pXCzOT8b+DIdZ0v8AtvTY9txCpZlXrjvx61zvhPUpLK8TT70bdx3Rk/xKa9Us&#10;LdGmkhjddpUNjdkdOR+RNcfqPg1L+ObT45vLnsZibZx2VuR9Rzj8KXNyhE0oLmO31G3SQbluGELH&#10;3boc/wC9j8K3BaI0mNvIbmuHvrq5jslt7pdksbD5Vbqw7g16RpUS3ZW8CHY6q8Yb3GaroBj+LNHF&#10;xGoRF2SRskn0KnH64rB0prTWvCS2twd00SGOTj+JeP6V22vWvmwem1gx/A5rh/C8yWerarpTfd8/&#10;ev0I/wAakpMs6XHPPo7K4/eRNu+uKnklvLeIXeny7JljO3C5A4Pb/PSr3hyKICTKAr0ZfUHvVd0j&#10;WBo1b7uRnH6VJTlc2LDULXWtLhmuNrboQJm2cBgPmBHbBB9unNFzo7wwHygskLL80TMeB6qe306e&#10;mK5nR9RudFupLuAK0ayAyopABU9f5Z9jXY2axXln9q06Vgsm3mNvlHU9ORk5645psjY/Pr/gpR48&#10;sU/aO8H+Aordlm0fwjcXc1x53ysLucIExnqptD1xncMZwceEeKdQS4Ty1CntwRx1OP17+lfTv7XX&#10;/BN/47eMPjLrfx68EeLbfxN/aUMQXSbyRbW4tUjAVYYs4jZAMtlmUkluCTXyr8VvCPxG+Guprofx&#10;C8Kalo92gYrFfW7rlQxBZGPEiZzhlJU9iQRXxGb0sR9clUcWl0Z+p8P1MFUy2FKE05Jarrdu+25k&#10;6NGJtR5i6v8AOGXpz0Hp3/L3rL+Png6XVtAjtYkKlWV/ujn3/p3z9c1oeHLz7PdC7MjbW/555OTn&#10;jOOOfr+ddFrUseqWJjlcbmOWYsPzHTOOn0P4V5ntHCVz2PY82jPnDR9K03S9Oure8kk+1LdQ/Zws&#10;KsPLKTB/m/h5CHGOQecYFZmv6St3GYFVdm0jbtAwcdc+vPf9K7zxTpUa6ndPHAqrF8mduMNjnJOO&#10;5A+oauP1iM+ayq7bliz/AJPvW/tOb3gp0fZ3Rx/7Nsfij4N/tKWPjHwrexrp9zb3H/CQ6fcTFYr6&#10;3jtpZdvH/LXCkJ1O5hjnr+v3wo8ZWfjfwtoGv6XdPOb7Qobq1upZA/2jDvCSWX727ytxPPLHnoa/&#10;Gnx1ql7oWsWEumWsMlwmowyRR3FrHcRkq4PzxyK0ci9QVdSpGQQQa/Ub/gnvbW7/ALMXw/vrTT2h&#10;jfR7+JYUUx7pRrGpNJhN8gU5UsqqQuWAVVACL9blGIlWhyt7H5zxLRhQxlo9df69T6Sgk+128V/b&#10;qB5mEbj7jZwOg6hvl9PmNO8WeHbfXvD00Rt1k8yFleGQHbKpHzRN3ww44xg4INV9HeNb+TS7ghob&#10;8fK6dN+3hgR2YDGfUADrW9p0sjWzRzD5wzLJ9QfTsD/I17e7Pl+h8R+MfCbeC/FNxo0Rka33b7SS&#10;Qjc8R+7nHBYdDgAblOKtaSu1ASRz/s16L+0X4TZbufUoLdf9A1Dy22DCrFKgdRj2OR9SelcJpVsB&#10;GMGu6EuaNzjlHllY0bWJguHqcbV428062QuuenrmiVR1H61vTMKgGUbc8VLbSjcMdM/rVJ2cdamt&#10;X24Xb19a3MObU1Ef5MsR78VVufvdff0qSKU+VvLY4qKdu5FFinsT6f1/GtRZIgMeZj8BWPZSMp2A&#10;/rWn5sfciuep8RSO2LN0r1f9n7woIrMeJrq3+a8vlht2ZekaBmLZz0LDH1WvLGXA5FfRfhfRx4V0&#10;jRdEijXFvYM83lrgGT5cn15YsfxrkrPljZHpR1kal9dJYeJVnLHbJEU/Tj9c1J4VgkN1dXslwW+1&#10;alubn0RRj9P1qn4hHm6PDqSr8yzYH+f0qfwXefaNOs74fKH1Gfr7bx+HSuQ3Oh0q/wB2oTQszcP8&#10;vsKPEWnsIPt8BZdvzOqjgj1/z9azhPt1mRVc7mUVr2+ppdwvaZbeq4oFsZZk82FZVwRsHO7rVed9&#10;+HZ+vOKg0+Zo7d7KRWU27ER7ifmTJx0//XUt0FTlj90c9KLFFrR75IpV8xl27sFs8jtVHVTJbeJY&#10;33BfOgwxDfePFOtiPPVN/XAzUuvW86ahYzOm7EeMfSgnzMHxpZyRJulXdzncOee1d54WEo0m1L/8&#10;+6r9MDH8sVy3i6N5NKkBUq3lk8/5+lddoa+TZRQ/9M12/lU9AJNViQ2Urbgf3bHap6cV5nrTNp3j&#10;OSeM/LMvJX616jdRmS3mU45jb+Vec+PLJo9Z3oMEVSA1vC13HNHIrD73Slli2SMojP3vzqn4UVwy&#10;huPY1pXETrNwn8X3qm2oGLY2wa/urAjaWjYrnuR/k1e8J6zNpbbJDui3bZF/u+9QvbyW3iGORf7p&#10;6nr7UeSkerTQMNomTdH/AL1UB2nno8G/h426Mvf61g+MPBnhrxpoX9h+KvDen6xp8mBPY6japNDK&#10;oIODG4IJBGRnoQOlWPDN9L5LWznlDjOa043E0rKB+8xzhfvf/XqZRUtBxlKLuj4w/a4/YY+Avhn4&#10;WeIPit4C0i80W+0qymuns7O6LWk2G3uzRyBimFyAI2VRxwcV8Lav4rurKNdKs2Zri4jxAu4HaP7z&#10;DB+UHHsTgdTX6+/tBfC/U/iT8JvFXgzRNW+wza74dvNPjmlj3iB5oGjEhA67S2cA84r8bfgro134&#10;5uW0vTby3u2mTP8AaFvvbz0SEySMA7EkAhsDI+/kKowD8bxFh6OGaqxSira/Lr2Pu+HM/jTg6OLq&#10;Nu+jd38u5na7p0QsURLlsouJN2CWbOd2TjknnPua4rU1gtofOYiTczHG44GB1J/Pr0r1jUfCnh6y&#10;1CSHxp4kksbeSO5+VGVJN0Um3AGW3ZG1gBzhx1wceK3nxF+GR/Z38ReDtW8C3+p+PtY8QQyaLq19&#10;bxRQ6TaQnqvImLTLJMGjwFP7picxjPk4Cl9cm1zWS11/Q9PMuLMvwsP3Kc39y+bev4GPo3g7WfHf&#10;xas/A3gTw9J4g8QyzP5Nnazq0YABJ/ebguCN259wVRg5Oa/Qz/gk1r/iu7+DN18JPiP4fksdc+Hf&#10;ja60+50wwSKbW2vFe5hlZnHzqzS3JGDnGMjDKT8KfsUftn65+yV4qu08R+B7PWLHW5QdZmktVivk&#10;ULgCGbB+RTtPlsSrFSAVLF6/Tv4OfF74JfFG7b46/DHxTayG40VbPVHaZYpLe3jcXCC5j6nyJGON&#10;3CLPOVb5zu+xy+FGi1Z67f8ABPzjFYytmFZ1ar1fTol2R6xcaFIss2i52yK5l0+SFSMD7xGemeNw&#10;9CD7CptJ1Fbu6FyI9jXEZ84bAAJk4YepyMEZ7AVraxpz6zPANOuIxI6+ZYzcbd2Nynoev0ONxIzx&#10;WLrZWylg8QRR+XDdPmaPyy3kXKZ3r9SvmLn1A9RXto5TifjJ4RGv2OvW0cK7mtLSaOTONzrJIOfo&#10;APwx6V4XpcBjHzJivp3xrZSail1ZqNsNxpMwY99wK7f0JrxXx74WOk+LbqSNf3V1J50RbnduALf+&#10;PE100ZbxMakb6mFHAR86g+49fam3EH8QBx9K1IrMgHaKe9oJMIwNdcXys5akbnPvbFjkD2p8NuV6&#10;Acc1rzabHnO3rTPsAUYYCtro5+UrwxOUwT+QqC7yv8XStNYFVeR2rP1OMdduPSncHsR20zD5gehz&#10;Vz+0Ihxj+f8AhWXHMUGQfzpftK9t1ZSVw5j3f4faGPEPjPT9PZcx/aFkmBXI2L8xB+uMfjXv18Ff&#10;UgAThbb8gT/9avM/2ftDx9s8SSQbuRBC2DxgZb6g5X1OQa9OuE86+mdN3y28W7j3fNeXUlzSPXht&#10;cjvd83g6SRBuMOWxj059ad4INvbeFYbiQ/dvCUO3PLsR/wCzVJpLpJYSQuy8jDKVwKi8IbYvBNwo&#10;hZvsjMfLXJLNGf58Vkal0hn1onP8PX6Cksb14rlph/z2wfm6io9MlM+ryqG/hyMVBbB5hcCNhuWT&#10;IwKuIS3NHxDapDEusRL8qMQyhuNrEZ7duv4VEETylmADYXqATuq9YOmq6U1pMh+7tYVmaTI8ccln&#10;Ko3W8hT5h94dRx9OPwpeQkTxLtlUll9MqfwrYvovNitDMeVx+fFYxSSM7yF+XnrW1q6ssUcsPHlk&#10;HGflPP8AKoY5aGd45gb+yZAnDNHtXj2Nb2my77SHK/wL8tc74yvVu7OOPGG85Rt/EV0FntSyj3dN&#10;oXjvxUy0JNFk3RSBuP3ZH6VwXjS2Euou3lng44Fd0u6Wz87P3tv5E9a5LxLEJLhiRxu/KqjuBS8P&#10;okZyy9/vYrXuUKSfN979P0rM0uMQt8+5lPrWtdR5QYlbPRs1QGZqkWJI5Qzbl/i2jjj/AD7VW1aB&#10;2K3K/LJHz0rSmhWTyypOcED5sVX1ddq7jjH86AJ9CkSWYTKfvL0OOTW+0YhjWaJRuH61ynh6T7Pd&#10;eQ2euV9q6+1dJItjP2okgH+ZHeQ4kG72r88P2Kv+CfXwm+A154m8aa7Zx69qOvazffZ7S+iSSz0q&#10;yN1L5cECMvB2bAzHOSoAwM7v0GhVUdoGbGORivkn4X+P9Y8Z3N5pXhTw/dWtpa6ncxXGr30eIiwu&#10;JARGob5244JwB1IJARuXESo3Smr32VrmlO97o8+/b78IRah8O9B+F+jW1vpek6leSS3iWUCxMscS&#10;p8se3CrnzOcggjsa+OPiH8KP2aIY28Oav4j0vR7zzQ8lsdTjFxk55CyOSpPOMLjPrxX3x+2h4cst&#10;Z+H1heTQ3DNb6gYS0MzxuI5Ym3HeuGXlF5GMHGCDgj87/jX8Jv2Z/B2ryXOveIGsNZuFWWCbVEmu&#10;o5GI3FnYxvtJIPzE8Ejg4FfE5tzRzZxbktFZRXl/w5u/4d9PmeP+L/2f72COO68CeKNP1yzj+e3t&#10;pb5FB6bo8kp1AzgENjIznBOh8BvhP4lutabU72fWNJ/s8Rra29jMsU95cPuGyGRvlChY3dpMEKE2&#10;4Odwh8YfCjxFqlydc+CptbrzT5S6hp2qRSmSTYSq4QoyMQMFXjz69a6ay1j4q/CDwBonib4gJqX2&#10;661q5urNtUEsZlgNrBHDLGjjIibMjL0LbtxwWIq5VqzocsZJt6a7nMox5rtf5H6Af8E4fFnxYudA&#10;8QeAvGaXn9l+G3s/+ERkupo5jvkS882Eyqv+rG2FkjGPL3gDCFFX6s8TaHaT77W+XbHqmGjlZQ3l&#10;3KqNrYwRnCjqcAouBljXx3/wTT+Lnhj4qfD7UIdAv5P7S0nxEqX2n+SWeJLm2j8mQs6jdh7SQbsH&#10;lOff66+POv654b/Z61Tx54Y8E3PiC+02zS7j0exnKTSOrKW2sFYhl5bhSfl4BNfYZb7T6hT9o9ba&#10;/wBeRMnHmdjjXF1cafZrOrK1pcS212sjbicK6cnr1CntXGeO9Ha58K6ZqRXdILWIyfLkt8gz+VWf&#10;h78WdC+MHhqbxb4ck8p7i4tZdTs3mjeSzvFWB5oW8t3RSIpIGKBiyGQo4V1dF6PXdPjufBBBt/ME&#10;drjy+fm29Bx64xxXop2d0Z7nkkUAdckU77KG/KnbvJnkt5GVmjdlJ9cH+VWFQHkfzrsjIx5Sq9qo&#10;HMYz/dxUf2VM48sDFaDQhhnHXvTTa56L7/WnzEOETPa2jxtK9fas3U7DcMrXQG2wMlelQzWgfPyV&#10;SqW2IlTOLubCWM8Ifyqm1pLnkD/vmu1uNPUfeGCfWqx05c9R+lX7RmPsZH1x8M9KXR/h7ptvs+ea&#10;ITN8uGy/z4P0zj8K6azUzXF1lS22GMfzqvZqPs9tHt+VYV2r2HAq1pRJvLok9FXH5GvKe56sdijZ&#10;yLZan5cx+WUkfQ5rU8L2zWtzqNgo+VmLKcdQwBz+ZNYOrHE6kdpBj8q6TSD/AMTJv+vdf60imYvh&#10;hroyyQTTK8sLGKQqcgsAAevXmrFioF1cQOvzbsKRVHwiSNd1NQeP7QmOPfe3NXPu6jdheMKMe1Nb&#10;jZZ0SU2t88Ic7Tn+H+f5VFej7B4uXAwlxHg8cMwPH6Z/Gn2fOrrkf8tMfoah8Wf8fdq3fz4+f++a&#10;ZJdu4z9lZU+8wwPeuguYA6rxlduODWIAAIhjrMM/pXRKdy/N71nIpnI+IoZRPDG3zKsyH/x4V0KP&#10;JFaxxE52r+PSsXxMduoxBeP38f8A6FW9ecW2R7/1okSXLCVzYqGO7c2OO3UisfVLcyvIwG0nPatT&#10;QubCUn/nqD/47VW/4L4H/LT+lSBi2tq8j7Afm/hrSeOTyMYyVHTBBIqvY/8AH031rSuwPIzjsP6V&#10;PM1KxTj7tyhawEsrH+HPU/p71W1q2cSeXggbenpWpAq+fGNo5PPHtVTXP9aD/npWkSTCtZWguwWy&#10;DuFdZYy7olYL96uTl/168f8ALQ10mjsxtiCx/wA5q3oBJK4EhZ+N38Q7V87/AA1VT4btRDGVXBKr&#10;wAMsTxX0NJyGyP4RXgPwzP8AxTFr7Rpj9KyqdDSmZf7Rfhm48VfCHVrG2sxcNBGlwqSuqqFjdWds&#10;nphA59eK/K340+B9a1rVtQm8Saf9otXuj8qxloZAeVSMKhAwOx5yMkniv1+10mbRryCb5kksZlkR&#10;uQ4K8gjuK/Ln9qDxDr+gR6Ta6Frd5ZRzQ6gZY7S5eNXKlAuQpGcA8elfHcQfu8ZTnHdpr7n/AME3&#10;SvB3Kf7A/wAG9IuP2gPD/h3T/htcNb3EZnvrq8bEEcCNu8sckyltkgK5ACjJDbhn1r9sz4Op8avj&#10;DrOqeKdRubWO1nFrp8MLZjzEux3ZT64iPBH3T6gjB/4Jia3rOseLvh7fatq11dTS6XrokmuLhnZw&#10;owMkkk4HT0r2H9sUm18Ta5cWp8uRY5nWSP5WDfYojnI75JOfU151apUjl/tE9XO1/SLsOEYy08jw&#10;r9krTNf/AGK/jhD4/m8Qwah4S1OMWfiWzWGfzI03bo7uOJCwaSI7j8wY+XJOq/M4Nfqx8L/FOi6/&#10;pwk0nUoL7T9QjW4sby1mWSG4ilUOsiOuQ6MrBgw4IORxX5a3bvceFJUnYyL5LLtfkYxjH5Ej8a+t&#10;P+CTcsp/ZW0+EyNst9f1OK3XdxEn2lm2r/dGWY4HGWJ7mve4dx2IxEZUqjvbVMxrU4x+E3fF/wAG&#10;PBf7M1ldaB8OPCsel6PNNdXa29oxEJaVz8qr92JUDBQqAZUJ1wxHY6Rtu/DEe/DBpZQOOv7xhXQ/&#10;tRQwzfDxpJolZlKbWZckZfafzBI+hxXPfDIb/CVjvGfmJ595XzX1aOe3vHkXxRtB4e8dTWW1UWS3&#10;hkWNW+6CgHOe5IJ/Gs+1vEPzKR7VrftGsf8AhZkhz/y7Af8Aj71zGnE7cZ9K1RkzoIJPMUfnUyrx&#10;vAqpa84z61eiHy5x/F/WgTGBN45FNeDJwPzqU9D/AL1Pk4iJAp3YGdcwAruNVjDz9z9a0X5HPvUS&#10;AbRx2o5mQz//2VBLAwQUAAYACAAAACEAHEPPW+AAAAALAQAADwAAAGRycy9kb3ducmV2LnhtbEyP&#10;wU7DMAyG70i8Q2Qkbluysk6j1J1YJQ5cQKzA2WtCW2icqsm2wtOTneBo+9Pv7883k+3F0Yy+c4yw&#10;mCsQhmunO24QXquH2RqED8SaescG4dt42BSXFzll2p34xRx3oRExhH1GCG0IQyalr1tjyc/dYDje&#10;PtxoKcRxbKQe6RTDbS8TpVbSUsfxQ0uDKVtTf+0OFqGsVm9lQ0+f1Tv/bB+7rbxd1s+I11fT/R2I&#10;YKbwB8NZP6pDEZ327sDaix5htlBpRBFukjQBcSbWy7jZI6SJSkAWufzfofgF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AjISXStAgAA4QUAAA4AAAAAAAAAAAAAAAAA&#10;PAIAAGRycy9lMm9Eb2MueG1sUEsBAi0ACgAAAAAAAAAhAK0Sh9qjZwAAo2cAABUAAAAAAAAAAAAA&#10;AAAAFQUAAGRycy9tZWRpYS9pbWFnZTEuanBlZ1BLAQItABQABgAIAAAAIQAcQ89b4AAAAAsBAAAP&#10;AAAAAAAAAAAAAAAAAOtsAABkcnMvZG93bnJldi54bWxQSwECLQAUAAYACAAAACEAWGCzG7oAAAAi&#10;AQAAGQAAAAAAAAAAAAAAAAD4bQAAZHJzL19yZWxzL2Uyb0RvYy54bWwucmVsc1BLBQYAAAAABgAG&#10;AH0BAADpbgAAAAA=&#10;" stroked="f" strokeweight="1pt">
                <v:fill r:id="rId18" o:title="" recolor="t" rotate="t" type="frame"/>
                <v:stroke joinstyle="miter"/>
                <w10:wrap anchorx="margin" anchory="page"/>
              </v:oval>
            </w:pict>
          </mc:Fallback>
        </mc:AlternateContent>
      </w:r>
      <w:r w:rsidR="000D78A8">
        <w:rPr>
          <w:noProof/>
        </w:rPr>
        <w:drawing>
          <wp:anchor distT="0" distB="0" distL="114300" distR="114300" simplePos="0" relativeHeight="251658242" behindDoc="0" locked="0" layoutInCell="1" allowOverlap="1" wp14:anchorId="32A37232" wp14:editId="504A79B0">
            <wp:simplePos x="0" y="0"/>
            <wp:positionH relativeFrom="column">
              <wp:posOffset>-65405</wp:posOffset>
            </wp:positionH>
            <wp:positionV relativeFrom="paragraph">
              <wp:posOffset>2160905</wp:posOffset>
            </wp:positionV>
            <wp:extent cx="1238250" cy="1236980"/>
            <wp:effectExtent l="0" t="0" r="0" b="1270"/>
            <wp:wrapNone/>
            <wp:docPr id="1956698798" name="Grafik 5" descr="Prof. Dr. Brit Mollenha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 Dr. Brit Mollenhauer"/>
                    <pic:cNvPicPr>
                      <a:picLocks noChangeAspect="1" noChangeArrowheads="1"/>
                    </pic:cNvPicPr>
                  </pic:nvPicPr>
                  <pic:blipFill rotWithShape="1">
                    <a:blip r:embed="rId19">
                      <a:extLst>
                        <a:ext uri="{28A0092B-C50C-407E-A947-70E740481C1C}">
                          <a14:useLocalDpi xmlns:a14="http://schemas.microsoft.com/office/drawing/2010/main" val="0"/>
                        </a:ext>
                      </a:extLst>
                    </a:blip>
                    <a:srcRect l="-1772" r="1772" b="25206"/>
                    <a:stretch/>
                  </pic:blipFill>
                  <pic:spPr bwMode="auto">
                    <a:xfrm>
                      <a:off x="0" y="0"/>
                      <a:ext cx="1238250" cy="1236980"/>
                    </a:xfrm>
                    <a:prstGeom prst="ellipse">
                      <a:avLst/>
                    </a:prstGeom>
                    <a:blipFill>
                      <a:blip r:embed="rId18" cstate="print">
                        <a:extLst>
                          <a:ext uri="{28A0092B-C50C-407E-A947-70E740481C1C}">
                            <a14:useLocalDpi xmlns:a14="http://schemas.microsoft.com/office/drawing/2010/main" val="0"/>
                          </a:ext>
                        </a:extLst>
                      </a:blip>
                      <a:stretch>
                        <a:fillRect/>
                      </a:stretch>
                    </a:blipFill>
                    <a:ln>
                      <a:noFill/>
                    </a:ln>
                  </pic:spPr>
                </pic:pic>
              </a:graphicData>
            </a:graphic>
            <wp14:sizeRelH relativeFrom="margin">
              <wp14:pctWidth>0</wp14:pctWidth>
            </wp14:sizeRelH>
            <wp14:sizeRelV relativeFrom="margin">
              <wp14:pctHeight>0</wp14:pctHeight>
            </wp14:sizeRelV>
          </wp:anchor>
        </w:drawing>
      </w: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946"/>
      </w:tblGrid>
      <w:tr w:rsidR="00DC483E" w:rsidRPr="00DC483E" w14:paraId="1F24562A" w14:textId="77777777">
        <w:tc>
          <w:tcPr>
            <w:tcW w:w="2263" w:type="dxa"/>
          </w:tcPr>
          <w:p w14:paraId="4B5B3AB6" w14:textId="5B2ABBB2" w:rsidR="00D27B24" w:rsidRPr="00DC483E" w:rsidRDefault="00D27B24">
            <w:pPr>
              <w:spacing w:before="161"/>
              <w:ind w:right="1442"/>
              <w:rPr>
                <w:rFonts w:asciiTheme="minorHAnsi" w:hAnsiTheme="minorHAnsi" w:cstheme="minorHAnsi"/>
                <w:i/>
                <w:lang w:val="de-DE"/>
              </w:rPr>
            </w:pPr>
          </w:p>
        </w:tc>
        <w:tc>
          <w:tcPr>
            <w:tcW w:w="6946" w:type="dxa"/>
          </w:tcPr>
          <w:p w14:paraId="05E846F1" w14:textId="085612E9" w:rsidR="00D27B24" w:rsidRPr="00022A0C" w:rsidRDefault="00D27B24">
            <w:pPr>
              <w:spacing w:before="161"/>
              <w:ind w:right="-100"/>
              <w:rPr>
                <w:rFonts w:asciiTheme="minorHAnsi" w:hAnsiTheme="minorHAnsi" w:cstheme="minorHAnsi"/>
                <w:b/>
                <w:sz w:val="20"/>
                <w:szCs w:val="20"/>
                <w:lang w:val="de-DE"/>
              </w:rPr>
            </w:pPr>
            <w:r w:rsidRPr="003E3234">
              <w:rPr>
                <w:rFonts w:asciiTheme="minorHAnsi" w:hAnsiTheme="minorHAnsi" w:cstheme="minorHAnsi"/>
                <w:b/>
                <w:lang w:val="de-DE"/>
              </w:rPr>
              <w:t xml:space="preserve">Prof. Dr. </w:t>
            </w:r>
            <w:r w:rsidR="00662F7F" w:rsidRPr="003E3234">
              <w:rPr>
                <w:rFonts w:asciiTheme="minorHAnsi" w:hAnsiTheme="minorHAnsi" w:cstheme="minorHAnsi"/>
                <w:b/>
                <w:lang w:val="de-DE"/>
              </w:rPr>
              <w:t>Kathrin Brockmann</w:t>
            </w:r>
            <w:r w:rsidR="009226BD" w:rsidRPr="00022A0C">
              <w:rPr>
                <w:rFonts w:asciiTheme="minorHAnsi" w:hAnsiTheme="minorHAnsi" w:cstheme="minorHAnsi"/>
                <w:b/>
                <w:sz w:val="20"/>
                <w:szCs w:val="20"/>
                <w:lang w:val="de-DE"/>
              </w:rPr>
              <w:t>, 1. Vorsitzende der DPG</w:t>
            </w:r>
          </w:p>
          <w:p w14:paraId="480247B6" w14:textId="77777777" w:rsidR="00D27B24" w:rsidRDefault="00E45451" w:rsidP="001E1731">
            <w:pPr>
              <w:spacing w:before="161" w:line="276" w:lineRule="auto"/>
              <w:ind w:right="-100"/>
              <w:rPr>
                <w:rFonts w:asciiTheme="minorHAnsi" w:hAnsiTheme="minorHAnsi" w:cstheme="minorHAnsi"/>
                <w:i/>
                <w:lang w:val="de-DE"/>
              </w:rPr>
            </w:pPr>
            <w:r>
              <w:rPr>
                <w:rFonts w:asciiTheme="minorHAnsi" w:hAnsiTheme="minorHAnsi" w:cstheme="minorHAnsi"/>
                <w:b/>
                <w:bCs/>
                <w:sz w:val="20"/>
                <w:szCs w:val="20"/>
                <w:lang w:val="de-DE"/>
              </w:rPr>
              <w:t>„</w:t>
            </w:r>
            <w:r w:rsidRPr="00E45451">
              <w:rPr>
                <w:rFonts w:asciiTheme="minorHAnsi" w:hAnsiTheme="minorHAnsi" w:cstheme="minorHAnsi"/>
                <w:b/>
                <w:bCs/>
                <w:sz w:val="20"/>
                <w:szCs w:val="20"/>
                <w:lang w:val="de-DE"/>
              </w:rPr>
              <w:t>Wir befinden uns in einer</w:t>
            </w:r>
            <w:r>
              <w:rPr>
                <w:rFonts w:asciiTheme="minorHAnsi" w:hAnsiTheme="minorHAnsi" w:cstheme="minorHAnsi"/>
                <w:b/>
                <w:bCs/>
                <w:sz w:val="20"/>
                <w:szCs w:val="20"/>
                <w:lang w:val="de-DE"/>
              </w:rPr>
              <w:t xml:space="preserve"> äußerst</w:t>
            </w:r>
            <w:r w:rsidRPr="00E45451">
              <w:rPr>
                <w:rFonts w:asciiTheme="minorHAnsi" w:hAnsiTheme="minorHAnsi" w:cstheme="minorHAnsi"/>
                <w:b/>
                <w:bCs/>
                <w:sz w:val="20"/>
                <w:szCs w:val="20"/>
                <w:lang w:val="de-DE"/>
              </w:rPr>
              <w:t xml:space="preserve"> spannenden Phase an der Schwelle zu einem Durchbruch in der Parkinson-Behandlung</w:t>
            </w:r>
            <w:r w:rsidR="00940395">
              <w:rPr>
                <w:rFonts w:asciiTheme="minorHAnsi" w:hAnsiTheme="minorHAnsi" w:cstheme="minorHAnsi"/>
                <w:b/>
                <w:bCs/>
                <w:sz w:val="20"/>
                <w:szCs w:val="20"/>
                <w:lang w:val="de-DE"/>
              </w:rPr>
              <w:t xml:space="preserve">. Durch </w:t>
            </w:r>
            <w:r w:rsidRPr="00E45451">
              <w:rPr>
                <w:rFonts w:asciiTheme="minorHAnsi" w:hAnsiTheme="minorHAnsi" w:cstheme="minorHAnsi"/>
                <w:b/>
                <w:bCs/>
                <w:sz w:val="20"/>
                <w:szCs w:val="20"/>
                <w:lang w:val="de-DE"/>
              </w:rPr>
              <w:t>Fortschritte in der Genetik, der Biomarker-Forschung und der künstlichen Intelligenz sind wir dem großen Ziel einer ursächlichen Therapie, die den Krankheitsverlauf verlangsamt oder sogar stoppt, deutlich nähergekommen</w:t>
            </w:r>
            <w:r w:rsidR="00EC5A2C" w:rsidRPr="00DC483E">
              <w:rPr>
                <w:rFonts w:asciiTheme="minorHAnsi" w:hAnsiTheme="minorHAnsi" w:cstheme="minorHAnsi"/>
                <w:b/>
                <w:bCs/>
                <w:sz w:val="20"/>
                <w:szCs w:val="20"/>
                <w:lang w:val="de-DE"/>
              </w:rPr>
              <w:t>.“</w:t>
            </w:r>
            <w:r w:rsidR="00EC5A2C" w:rsidRPr="00DC483E">
              <w:rPr>
                <w:rFonts w:asciiTheme="minorHAnsi" w:hAnsiTheme="minorHAnsi" w:cstheme="minorHAnsi"/>
                <w:sz w:val="20"/>
                <w:szCs w:val="20"/>
                <w:lang w:val="de-DE"/>
              </w:rPr>
              <w:t xml:space="preserve"> </w:t>
            </w:r>
            <w:r w:rsidR="00FF7A0D">
              <w:rPr>
                <w:rFonts w:asciiTheme="minorHAnsi" w:hAnsiTheme="minorHAnsi" w:cstheme="minorHAnsi"/>
                <w:sz w:val="20"/>
                <w:szCs w:val="20"/>
                <w:lang w:val="de-DE"/>
              </w:rPr>
              <w:br/>
            </w:r>
          </w:p>
          <w:p w14:paraId="11D478A0" w14:textId="1D20F8C1" w:rsidR="000C608B" w:rsidRPr="00DC483E" w:rsidRDefault="000C608B" w:rsidP="001E1731">
            <w:pPr>
              <w:spacing w:before="161" w:line="276" w:lineRule="auto"/>
              <w:ind w:right="-100"/>
              <w:rPr>
                <w:rFonts w:asciiTheme="minorHAnsi" w:hAnsiTheme="minorHAnsi" w:cstheme="minorHAnsi"/>
                <w:i/>
                <w:lang w:val="de-DE"/>
              </w:rPr>
            </w:pPr>
          </w:p>
        </w:tc>
      </w:tr>
      <w:tr w:rsidR="00DC483E" w:rsidRPr="00DC483E" w14:paraId="3E013EE6" w14:textId="77777777">
        <w:tc>
          <w:tcPr>
            <w:tcW w:w="2263" w:type="dxa"/>
          </w:tcPr>
          <w:p w14:paraId="500A3A09" w14:textId="079B67B3" w:rsidR="00D27B24" w:rsidRPr="00DC483E" w:rsidRDefault="00D27B24">
            <w:pPr>
              <w:spacing w:before="161"/>
              <w:ind w:right="1442"/>
              <w:rPr>
                <w:rFonts w:asciiTheme="minorHAnsi" w:hAnsiTheme="minorHAnsi" w:cstheme="minorHAnsi"/>
                <w:i/>
                <w:lang w:val="de-DE"/>
              </w:rPr>
            </w:pPr>
          </w:p>
        </w:tc>
        <w:tc>
          <w:tcPr>
            <w:tcW w:w="6946" w:type="dxa"/>
          </w:tcPr>
          <w:p w14:paraId="33614EA0" w14:textId="3E82D70C" w:rsidR="00D27B24" w:rsidRPr="003E3234" w:rsidRDefault="00D27B24">
            <w:pPr>
              <w:spacing w:before="161" w:line="276" w:lineRule="auto"/>
              <w:ind w:right="-100"/>
              <w:rPr>
                <w:rFonts w:asciiTheme="minorHAnsi" w:hAnsiTheme="minorHAnsi" w:cstheme="minorHAnsi"/>
                <w:b/>
                <w:sz w:val="20"/>
                <w:szCs w:val="20"/>
                <w:lang w:val="de-DE"/>
              </w:rPr>
            </w:pPr>
            <w:r w:rsidRPr="00DC483E">
              <w:rPr>
                <w:rFonts w:asciiTheme="minorHAnsi" w:hAnsiTheme="minorHAnsi" w:cstheme="minorHAnsi"/>
                <w:b/>
                <w:bCs/>
                <w:lang w:val="de-DE"/>
              </w:rPr>
              <w:t xml:space="preserve">Prof. Dr. </w:t>
            </w:r>
            <w:r w:rsidR="00C75CB5">
              <w:rPr>
                <w:rFonts w:asciiTheme="minorHAnsi" w:hAnsiTheme="minorHAnsi" w:cstheme="minorHAnsi"/>
                <w:b/>
                <w:bCs/>
                <w:lang w:val="de-DE"/>
              </w:rPr>
              <w:t>Brit Mollenhauer</w:t>
            </w:r>
            <w:r w:rsidR="009226BD" w:rsidRPr="003E3234">
              <w:rPr>
                <w:rFonts w:asciiTheme="minorHAnsi" w:hAnsiTheme="minorHAnsi" w:cstheme="minorHAnsi"/>
                <w:b/>
                <w:sz w:val="20"/>
                <w:szCs w:val="20"/>
                <w:lang w:val="de-DE"/>
              </w:rPr>
              <w:t xml:space="preserve">, </w:t>
            </w:r>
            <w:r w:rsidR="00C75CB5" w:rsidRPr="003E3234">
              <w:rPr>
                <w:rFonts w:asciiTheme="minorHAnsi" w:hAnsiTheme="minorHAnsi" w:cstheme="minorHAnsi"/>
                <w:b/>
                <w:sz w:val="20"/>
                <w:szCs w:val="20"/>
                <w:lang w:val="de-DE"/>
              </w:rPr>
              <w:t>3</w:t>
            </w:r>
            <w:r w:rsidR="009226BD" w:rsidRPr="003E3234">
              <w:rPr>
                <w:rFonts w:asciiTheme="minorHAnsi" w:hAnsiTheme="minorHAnsi" w:cstheme="minorHAnsi"/>
                <w:b/>
                <w:sz w:val="20"/>
                <w:szCs w:val="20"/>
                <w:lang w:val="de-DE"/>
              </w:rPr>
              <w:t>. Vorsitzende der DPG</w:t>
            </w:r>
          </w:p>
          <w:p w14:paraId="00686E9B" w14:textId="77777777" w:rsidR="00D27B24" w:rsidRDefault="00D27B24" w:rsidP="001E1731">
            <w:pPr>
              <w:spacing w:before="161" w:line="276" w:lineRule="auto"/>
              <w:ind w:right="-100"/>
              <w:rPr>
                <w:rFonts w:asciiTheme="minorHAnsi" w:hAnsiTheme="minorHAnsi" w:cstheme="minorHAnsi"/>
                <w:i/>
                <w:lang w:val="de-DE"/>
              </w:rPr>
            </w:pPr>
            <w:r w:rsidRPr="00DC483E">
              <w:rPr>
                <w:rFonts w:asciiTheme="minorHAnsi" w:hAnsiTheme="minorHAnsi" w:cstheme="minorHAnsi"/>
                <w:b/>
                <w:bCs/>
                <w:sz w:val="20"/>
                <w:szCs w:val="20"/>
                <w:lang w:val="de-DE"/>
              </w:rPr>
              <w:t>„</w:t>
            </w:r>
            <w:r w:rsidR="00E359C2" w:rsidRPr="00E359C2">
              <w:rPr>
                <w:rFonts w:asciiTheme="minorHAnsi" w:hAnsiTheme="minorHAnsi" w:cstheme="minorHAnsi"/>
                <w:b/>
                <w:bCs/>
                <w:sz w:val="20"/>
                <w:szCs w:val="20"/>
                <w:lang w:val="de-DE"/>
              </w:rPr>
              <w:t>Wenn es gelingt, die Ergebnisse der Biomarker-Forschung für die klinischen Studien</w:t>
            </w:r>
            <w:r w:rsidR="00412640" w:rsidRPr="00DC483E">
              <w:rPr>
                <w:rFonts w:asciiTheme="minorHAnsi" w:hAnsiTheme="minorHAnsi" w:cstheme="minorHAnsi"/>
                <w:b/>
                <w:bCs/>
                <w:sz w:val="20"/>
                <w:szCs w:val="20"/>
                <w:lang w:val="de-DE"/>
              </w:rPr>
              <w:t xml:space="preserve"> und </w:t>
            </w:r>
            <w:r w:rsidR="00E359C2" w:rsidRPr="00E359C2">
              <w:rPr>
                <w:rFonts w:asciiTheme="minorHAnsi" w:hAnsiTheme="minorHAnsi" w:cstheme="minorHAnsi"/>
                <w:b/>
                <w:bCs/>
                <w:sz w:val="20"/>
                <w:szCs w:val="20"/>
                <w:lang w:val="de-DE"/>
              </w:rPr>
              <w:t>weiter dann auch</w:t>
            </w:r>
            <w:r w:rsidR="00412640" w:rsidRPr="00DC483E">
              <w:rPr>
                <w:rFonts w:asciiTheme="minorHAnsi" w:hAnsiTheme="minorHAnsi" w:cstheme="minorHAnsi"/>
                <w:b/>
                <w:bCs/>
                <w:sz w:val="20"/>
                <w:szCs w:val="20"/>
                <w:lang w:val="de-DE"/>
              </w:rPr>
              <w:t xml:space="preserve"> in </w:t>
            </w:r>
            <w:r w:rsidR="00E359C2" w:rsidRPr="00E359C2">
              <w:rPr>
                <w:rFonts w:asciiTheme="minorHAnsi" w:hAnsiTheme="minorHAnsi" w:cstheme="minorHAnsi"/>
                <w:b/>
                <w:bCs/>
                <w:sz w:val="20"/>
                <w:szCs w:val="20"/>
                <w:lang w:val="de-DE"/>
              </w:rPr>
              <w:t>der Routine zu validieren, wäre das ein entscheidender Schritt im</w:t>
            </w:r>
            <w:r w:rsidR="00412640" w:rsidRPr="00DC483E">
              <w:rPr>
                <w:rFonts w:asciiTheme="minorHAnsi" w:hAnsiTheme="minorHAnsi" w:cstheme="minorHAnsi"/>
                <w:b/>
                <w:bCs/>
                <w:sz w:val="20"/>
                <w:szCs w:val="20"/>
                <w:lang w:val="de-DE"/>
              </w:rPr>
              <w:t xml:space="preserve"> Parkinson</w:t>
            </w:r>
            <w:r w:rsidR="00E359C2" w:rsidRPr="00E359C2">
              <w:rPr>
                <w:rFonts w:asciiTheme="minorHAnsi" w:hAnsiTheme="minorHAnsi" w:cstheme="minorHAnsi"/>
                <w:b/>
                <w:bCs/>
                <w:sz w:val="20"/>
                <w:szCs w:val="20"/>
                <w:lang w:val="de-DE"/>
              </w:rPr>
              <w:t>-Management von der rein symptomatischen hin zu einer präventiv-personalisierten Medizin</w:t>
            </w:r>
            <w:r w:rsidRPr="00DC483E">
              <w:rPr>
                <w:rFonts w:asciiTheme="minorHAnsi" w:hAnsiTheme="minorHAnsi" w:cstheme="minorHAnsi"/>
                <w:b/>
                <w:bCs/>
                <w:sz w:val="20"/>
                <w:szCs w:val="20"/>
                <w:lang w:val="de-DE"/>
              </w:rPr>
              <w:t>.“</w:t>
            </w:r>
            <w:r>
              <w:rPr>
                <w:rFonts w:asciiTheme="minorHAnsi" w:hAnsiTheme="minorHAnsi" w:cstheme="minorHAnsi"/>
                <w:b/>
                <w:sz w:val="20"/>
                <w:szCs w:val="20"/>
                <w:lang w:val="de-DE"/>
              </w:rPr>
              <w:t xml:space="preserve"> </w:t>
            </w:r>
            <w:r w:rsidR="00FF7A0D">
              <w:rPr>
                <w:rFonts w:asciiTheme="minorHAnsi" w:hAnsiTheme="minorHAnsi" w:cstheme="minorHAnsi"/>
                <w:b/>
                <w:sz w:val="20"/>
                <w:szCs w:val="20"/>
                <w:lang w:val="de-DE"/>
              </w:rPr>
              <w:br/>
            </w:r>
          </w:p>
          <w:p w14:paraId="4E0C03F9" w14:textId="584E361F" w:rsidR="000C608B" w:rsidRPr="00DC483E" w:rsidRDefault="000C608B" w:rsidP="001E1731">
            <w:pPr>
              <w:spacing w:before="161" w:line="276" w:lineRule="auto"/>
              <w:ind w:right="-100"/>
              <w:rPr>
                <w:rFonts w:asciiTheme="minorHAnsi" w:hAnsiTheme="minorHAnsi" w:cstheme="minorHAnsi"/>
                <w:i/>
                <w:lang w:val="de-DE"/>
              </w:rPr>
            </w:pPr>
          </w:p>
        </w:tc>
      </w:tr>
      <w:tr w:rsidR="00DC483E" w:rsidRPr="00DC483E" w14:paraId="5158DB6F" w14:textId="77777777" w:rsidTr="001B3C86">
        <w:tc>
          <w:tcPr>
            <w:tcW w:w="2263" w:type="dxa"/>
          </w:tcPr>
          <w:p w14:paraId="50D6D66B" w14:textId="6292552D" w:rsidR="00D27B24" w:rsidRPr="00DC483E" w:rsidRDefault="00D27B24">
            <w:pPr>
              <w:spacing w:before="161"/>
              <w:ind w:right="1442"/>
              <w:rPr>
                <w:rFonts w:asciiTheme="minorHAnsi" w:hAnsiTheme="minorHAnsi" w:cstheme="minorHAnsi"/>
                <w:i/>
                <w:lang w:val="de-DE"/>
              </w:rPr>
            </w:pPr>
          </w:p>
        </w:tc>
        <w:tc>
          <w:tcPr>
            <w:tcW w:w="6946" w:type="dxa"/>
            <w:shd w:val="clear" w:color="auto" w:fill="auto"/>
          </w:tcPr>
          <w:p w14:paraId="5CECB10B" w14:textId="4D92F5FB" w:rsidR="00D27B24" w:rsidRPr="00022A0C" w:rsidRDefault="00D27B24" w:rsidP="001B3C86">
            <w:pPr>
              <w:shd w:val="clear" w:color="auto" w:fill="FFFFFF" w:themeFill="background1"/>
              <w:spacing w:before="161" w:line="276" w:lineRule="auto"/>
              <w:ind w:right="1442"/>
              <w:rPr>
                <w:rFonts w:asciiTheme="minorHAnsi" w:hAnsiTheme="minorHAnsi" w:cstheme="minorHAnsi"/>
                <w:b/>
                <w:sz w:val="20"/>
                <w:szCs w:val="20"/>
                <w:lang w:val="de-DE"/>
              </w:rPr>
            </w:pPr>
            <w:r w:rsidRPr="003E3234">
              <w:rPr>
                <w:rFonts w:asciiTheme="minorHAnsi" w:hAnsiTheme="minorHAnsi" w:cstheme="minorHAnsi"/>
                <w:b/>
                <w:noProof/>
                <w:highlight w:val="yellow"/>
              </w:rPr>
              <mc:AlternateContent>
                <mc:Choice Requires="wps">
                  <w:drawing>
                    <wp:anchor distT="0" distB="0" distL="114300" distR="114300" simplePos="0" relativeHeight="251658240" behindDoc="0" locked="0" layoutInCell="1" allowOverlap="1" wp14:anchorId="1A192B8C" wp14:editId="52A8507B">
                      <wp:simplePos x="0" y="0"/>
                      <wp:positionH relativeFrom="margin">
                        <wp:posOffset>-144145</wp:posOffset>
                      </wp:positionH>
                      <wp:positionV relativeFrom="page">
                        <wp:posOffset>5905500</wp:posOffset>
                      </wp:positionV>
                      <wp:extent cx="1419225" cy="1419225"/>
                      <wp:effectExtent l="0" t="0" r="9525" b="9525"/>
                      <wp:wrapNone/>
                      <wp:docPr id="6" name="Ellipse 6"/>
                      <wp:cNvGraphicFramePr/>
                      <a:graphic xmlns:a="http://schemas.openxmlformats.org/drawingml/2006/main">
                        <a:graphicData uri="http://schemas.microsoft.com/office/word/2010/wordprocessingShape">
                          <wps:wsp>
                            <wps:cNvSpPr/>
                            <wps:spPr>
                              <a:xfrm>
                                <a:off x="0" y="0"/>
                                <a:ext cx="1419225" cy="1419225"/>
                              </a:xfrm>
                              <a:prstGeom prst="ellipse">
                                <a:avLst/>
                              </a:prstGeom>
                              <a:blipFill>
                                <a:blip r:embed="rId20" cstate="print">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oval w14:anchorId="6AA38B1C" id="Ellipse 6" o:spid="_x0000_s1026" style="position:absolute;margin-left:-11.35pt;margin-top:465pt;width:111.75pt;height:111.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3EGOtAgAA4QUAAA4AAABkcnMvZTJvRG9jLnhtbKxU32vbMBB+H+x/&#10;EHpfHYd0W02dElo6CqUtbUefFVmqBbKknZQ42V+/k2Q7YS0bjOVBOel+fff57s4vdp0mWwFeWVPT&#10;8mRGiTDcNsq81vT78/Wnr5T4wEzDtDWipnvh6cXy44fz3lViblurGwEEgxhf9a6mbQiuKgrPW9Ex&#10;f2KdMKiUFjoW8AqvRQOsx+idLuaz2eeit9A4sFx4j69XWUmXKb6Ugod7Kb0IRNcUsYV0QjrX8SyW&#10;56x6BeZaxQcY7B9QdEwZTDqFumKBkQ2oN6E6xcF6K8MJt11hpVRcpBqwmnL2WzVPLXMi1YLkeDfR&#10;5P9fWH63fXIPgDT0zlcexVjFTkIX/xEf2SWy9hNZYhcIx8dyUZ7N56eUcNSNF4xTHNwd+PBN2I5E&#10;oaZCa+V8LIhVbHvrQ7YereLzGi2uldajPJSMH+zvjZHJvLJ80wkTcneA0Cxga/oWM1MClejWoqkp&#10;3DQlIsfODNiUDpQJuRV8ABF4G/NLxPGIDZRRTgqs7xilNtHW2Ig6W8aX4sBmksJei2inzaOQRDXI&#10;3zzxkBpdXGogW4YtyjhH7GVWtawR+fl0hr8IEJNPHumWAh7QDrGHAHGI3sbOYXJ1MrqKNCcTsNmf&#10;gGXnySNltiZMzp0yFt4LoLGqIXO2H0nK1ESW1rbZPwABm6fUO36tsHFumQ8PDHAscYBx1YR7PKS2&#10;fU3tIFHSWvj53nu0x+ZBLSU9jnlN/Y8NA0GJvjE4R2flYhH3QrosTr/M8QLHmvWxxmy6S4ufCXsH&#10;0SUx2gc9ihJs94IbaRWzoooZjrlrygOMl8uQ1w/uNC5Wq2SGu8CxcGueHI/BI6txKp53LwzcMD0B&#10;B+/OjivhzQRl2+hp7GoTrFSpcQ+8DnzjHkmNM+y8uKiO78nqsJmXvwAAAP//AwBQSwMECgAAAAAA&#10;AAAhAFF8jRZmpgAAZqYAABUAAABkcnMvbWVkaWEvaW1hZ2UxLmpwZWf/2P/gABBKRklGAAEBAQDc&#10;ANwAAP/bAEMAAgEBAQEBAgEBAQICAgICBAMCAgICBQQEAwQGBQYGBgUGBgYHCQgGBwkHBgYICwgJ&#10;CgoKCgoGCAsMCwoMCQoKCv/bAEMBAgICAgICBQMDBQoHBgcKCgoKCgoKCgoKCgoKCgoKCgoKCgoK&#10;CgoKCgoKCgoKCgoKCgoKCgoKCgoKCgoKCgoKCv/AABEIAVUBV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OquY3bhf5VXWzJk3k+1ayxIR93n&#10;6U3yB1xXgyiaFR40jgZePu13PwXg3XK449a4q5jPltj0xXc/BsbJxgfxDmph8QNHrE8Q8rp/9aqi&#10;22ZM/wA6tPIXjGablVGWArV7kWEWMxLkCmtO/Tn0qSFhI2OtSNEmACv6UhEKSu44b9KSUyocA1Zi&#10;SIcYqV4YiNxp2AWwkcrvY1qWuABk8VmxmOIYFSLekd63puxEo3NYSLnap/8ArU0IfvA1lx6kd+Pe&#10;tGC6DrjFbKSZHKJKPqfWq7MNvNWJXVqqzkjnFTIdhqOxPBqdW9KpC5EfFTRXAc5IqYjsXLcgnNWG&#10;IOKopLtPJqwkmV4rZCsOMYZuT1py243bh29qjDNvqYONuKAsSHYse002FFkbp+lMfcy4zUtkPmzT&#10;SuJouRW0armlVBnbUqouz5TTWjycmr5SRVVcdKevHFQM+3nFKtypHFGwWuSSjqRVdwM8mpmlDLjN&#10;VJnAfBPfFTIaiSoDn6U7BHTHrRCwZeaaZFznFKw0KFJ+alI7HvTC+O9KsnHIpBygV4prEAZpXfPT&#10;8qYWBGAaA5SOdsdKbCwLcnBFEi7hRCoQ1Fh2LRQBOKrsXDZFTb8jbUZbnOKbFyjlkYDGacshBqNS&#10;DyKBy2SaEg5SYS5oqJ3RTiijlDlPkqCP5c54/lSSLsGP0qzbL8gGP1qKdPm59K43H3Tq+0Ubneys&#10;OnGK9B+DVqWKuR3H4+9cPNF+6PHOK9E+DsWwKSOnNTCPvFS2O8uj5agZzUSySEEEVPe/McY7ZqGM&#10;/LjPWjqSOtZMNwP4quHJXOetZm4rNzxV2KQuAFNVERNEpHNOlY54prAhNw602IknLmtOUgQyMBlj&#10;UTXDg4WrPlCQ5FItgM7s80WArq8u/cTxV6G/WKP5jTZIUTAC1X8hn5H6VUYtAXE1ULxmpG1KFlyR&#10;WabRzzuqKeJk4D5qveFY0QY7hsVctrIAZArFsWkjYA5/Otizu22gE1dMGSPA6txVi3Vgvzf/AKqW&#10;OWOQ/MKfuVRgVrykASq803zju54oYK3IppHvS5WBIs25tgFTQZVsge9V4kYvyaJ7uGyBaaVF46yP&#10;tXv1NaRiI1reUleae0nl/wCs+7/e9Pr/AI1h2/iTT5n/AHHiPTlXgY81WPT/AHx/L8Kt3Nzd/YnF&#10;vqcbykqFmVQNo9cHIb8B0rSxBauMtyppsUW8hPM5HLKOtYU/jc6dEIb7T/8ASAV3Rx5IfO3cU6lg&#10;C6g4yASMtjmrdn4y8OXUj2cF8vmRt83zAEMwUgc5IPzjqOcjrkZjlK1NQwwoWcx8p/H36etVpEmM&#10;hBbdzleP0/z/APXqCHxNaXGozaXburzLIBJGqlsDCjccfdHpnrzwcc2JLlVMPmTLu3fKd2Ax2tx/&#10;P34PHrLiUSI7+Xx9Dg0KC3zDNLFbxE5fa+7OWPfP8hgDj+fWnwqFGA27r/OlygNYE9KUbgNtPfA7&#10;fnTcDpT5REbNjqaa0nGTTZgexpoPqKlxGDP7U1pGHQ9KcxUrnNQkZOc0uUCxFMc8059xHFRwBV5Z&#10;u1OmbIp8oBvQcE0BmI4NRCJj0WnopA61NrAOc57UVG8pU4Boqblcp8t2+Y4sD+VMkOR/hU1uqyR8&#10;H8qjdGDbc/jWNnYsgbGxjtOa9M+EiIIFI/CvNZ4yEwOa9J+EBBiXP8XaojH3ipS907V9zN83NRxx&#10;jfgLVq4hVGy1QRGMv1p8vvE3Irq3IlOBxmrNrExAyPu0+SBZGBqVISke6q5dbiCbaV5FRKQSAnSo&#10;7mR8niiybef3hquoF2BDjk0sz+Wp4P4U6ORAuM0jhJBjfTApPcSE/dpYJGD8CpzaLnIqSG0XrmnG&#10;IAPmTOKp3KHO7FaIj7Hio7iCM8mteUlMpW4ZTzV6BhioBGuMA1PEMc5pxjYTZYjZkPHpUwdiM1Gi&#10;gjg04lYxh2PPoK05REyqxHBzUd/qemaNZyajrOowWttCu6a4upljjRc4yWYgAZOOa+ev27P+Ck/w&#10;R/YX8Lj/AISu4/tXxZews+j+E7GZGuJh2klwT5MOf42xnB2hiMV+Rn7Q37ff7RH7dHiK4034qeMr&#10;zT/DKv5tn4V8MNtjIOCqzyKGLZXCsc7QyhvKUggv7VkVGEpK5+q37Qn/AAWA/ZB+Ck0mi6R4vuPF&#10;eqQzbHsfC9sbhY2BwfNnOIowOcruZ/UL1r5P+Mf/AAWi/aKfxJ/ZHgPwT4d8OW0D747vVILm4L2+&#10;fk3DCMpZuPvuoOeRjj5W+E2k63oWl/Y/C3gNdFjmspjGjSkzzOAd0cxWQMHKhGR93lv0G18Csb45&#10;63Foyy6Jbo19cR6b5FuLfVpPtGTGVkZoY5CyN5qtgOzDpwHPHRGklG7C0eh3njb/AIK0/tV6tdXW&#10;vah8QWt7pi0W3TbG2uIWCk5fy23FeoXn06cEVzOk/wDBTz9oPxIz38HxLuNPupPl+1Qy2Voz4yd2&#10;/ZHwdoXrwehU4x4aPCes67fXmm6frlvY6hb6hst3n2faL3zA2R5hCP8AKOCMKzFsEA4VeX1Xwnql&#10;tpba1qaSLCrKJh9sSV4yzsgLpvDKC4bGT2BOQQTFjRcp+gHwB/4LLXelXK6F8VPEjXSx3RaG8OS1&#10;pcbGRJQwkYPtz0XYGBKklcA/WOpft0eEPGmp+GjoetQ3OnuFOtvDNLJCXjcXQXeV+YlrfcMlg6Eo&#10;clmavw90XVtN0r7ZeXGipceZbtHvvoogikjClYwyMHBII2vx1KtjFbXgT4y+NPCUtvDYatPHDD93&#10;IAzy38S8nKuVyT935fu5Fc9Rtao0VOMj94dL/aq8K/C7RY72517TbvU9UbzdWW11JWjgkaRzJGuG&#10;Kv5Wx13fKDgAZYgH0jwF+038NvHDR3Oi+L7XznVWy14POPy7cOiO+0H5SFIVSOcE5B/COP8AaJj8&#10;RSzX3iMzwybdi3Mcg87hu7E84UlcE4I4IA5PTfD/APaX8R+G71ZPC+vXkH7tXZVuvn2jJJQE+Xzn&#10;AyDgH5cZzURqKWzFKjY/oT8P+IrnV7Nrm2hjHyKVhkm+Z0K7g+edoIOQDk4IzgnFbNhcm5jbny2V&#10;iMbc9Pr7EHoOtfm3/wAE/P25Na8ea5J4E8capJHqMduHS1kmkgiulDFnKoG2PcuCf3QAQ7Nqldy1&#10;9/eGLrwt4gs4p9FS3Ixv/wBFjC+cD0Y7McY6E9eo466xOeUeV2OyGCMB6TYCeKoKZoE+0Bi0Z+Yq&#10;q5IGB93HXofUnPHYVbhYsNwPHXNUZ7CyRkjFQvERwB9KsHkdf0ppC5yKLXApmN89KY0RHBWrpRO4&#10;pjrGByanlHEgjVuxxUmzDc9uuaXhBwaqXdw69KHoUWjOoNRvcIQfm/CsufUMNgN+tV3vZicVk5Fc&#10;ppT3mxsKPzorLR5psnPQ0VhzMOU+fbVGijORULsu/Aq9gBCAP4ao7G85kxQkUEpzEwHpXoXwgBVU&#10;B9h0rgbjIjz/ALNd58IpBuVV9Rux3p9QPQNQ3fwk1XgRmOWHNXbmIbQ3aoEZe4p8vvATW45G7HHp&#10;Ul1cBV25qv8AafL+Xb7cU15FnO01XQCGeZZDtOabG7IMg1aj05nGcd6klsAF4FLle4XKrTtn71SQ&#10;zHj56gntZw2FFRFJofmpaga0eX9/pVqFMLy1ZNheyBgHNa0MiumQ3b860grkyJMKOg7VXuCc5FE8&#10;jg+31psTPJw1aEldyynFWLaRHOc1V1AlRmqcd9JCd5HSp5rSHa5vtPb28TTTSqiKu5nZsADuc18h&#10;f8FQv+CnGh/sW+DG8IeADDf/ABC1u3I0q3m2tHpcJyDdzIeSc/6uMgeYcnlVOW/8FGf+ClPhL9jX&#10;wbJo2jGHVPHV9bt/ZGklwUs+oFzN1wAc7VxliOwJK/ib4s1/4ifGf4nX3ij4ha/PqmtaxdrNqeo6&#10;pdbd/m/8tJZCR5cWMEZKgKFyQACSVS+iN6dG+siTxT408Q/F7xTqXxJ+J3iq+1LU9UvPOutXv5jI&#10;11LltycjLMT5YGCEQEA/wrXffC3RPESwx6h4X0Tzo1t5n+030JdtuMPHDCobK4/eZMecK6AMFQnI&#10;8MaJoPhaR7+6mtL3ULJlaGaGFgqbCvyQZCgEIhIyPlMkGMB8N2f/AAl3iS71y00vwxf2NjLfSBbe&#10;4OoK0MbMSyPvjcLtMjyRBixd1Uk+cRztRjGGpU7y0O9vNI1DwxJJJLYyTXUtvOj2t8pVJf3dxC/m&#10;FZ1ZwknlyGTJVA7MM8457xfo94+kaPfalHG1jfQIUe4tfs9lvnlulj8kyAeYDIbjEu1xuUKdhR1e&#10;1D4h8F6DaR3Oj+HLzUNUF0kunPc28j/YWErR2yRQiNkMiIgaGUhnjRXG1olQJXvb/wAQ3mpx6zf+&#10;GtWuIdNZ5ZLyOzV5ooXEyfZ5oyGUshlQCNtzFLplKbtip083Yy5WcR488OJBojRpdtHbs8dzdWOs&#10;3BjtIbjdJJLDNGiRxsSyDDbom2ybcH96K801Tw+kehSawbvRdQutrBrEq81xbosaqFjDSEsFdmj+&#10;YAxqi4LH5F9t8W6surzSaJ4pm0+8t4ZLWxh+23kVuLxi0bCCfYiT/Z/kRgkYt5FVRlw6b5vCPGF5&#10;bW7w6ZqNpPHqFvJNDdyXmkiO6lBb5vNkcHexJbawGQi7flA5wmaxMd9atb64k0600G3svOg4hXzt&#10;qzeYp5DzHy8YwWHTGNoyGrP1e2mSRdUS1tLWK8UyWrW8Uiq0YcqSgIPy7t68HqjD+HAsX99b6tdq&#10;PE3ia41F0syltNIZJvJAQlIDvZSo3d1Yhctw+TWba3E72U0MtnHN50ablmkZSrhuJFCuN7AZXLA4&#10;WR+M4YZ7lFuxLuS1u6ySKuWdOFHTIAbHJPYdfrXf/DPW9QZhY6XbzOsh8uS3hhMsk7bvlVF2+pGQ&#10;d2AwIBwTXnOhGP7WR5rgvlQhUMxbB+XGM55ODgdPXp3i6NFoGt2Zl1h/s0kKXDTW9zsMIC5bow3M&#10;p3qOQTuwASeOOp7tRHRTUpRPU7Xxifhz420+bzf7PWG8LW99M7yWZcPvdCFAZFO1s7iHwvzMOSP1&#10;E/YQ/bS0j4geFbX+0tRW1uoVjmuIYWRhArYcyboztW1WWQocnZ5c1vtMZVt35IeNvCN+mkHxBFKN&#10;X0aSP/iZW8zFG8kOsu9WKhgx4LE5YeWclVG0dR+wh+0Drvwb+M+n+EZfEV5NoutP5UMa7wspkVlU&#10;rHjIYtuhbYd4ZjtOVw3Xz81mctSmf0WeGPEdnq1hDLGwxLHujO8HLfxLkcEggjjHIPAxWjB5MTyQ&#10;xvn+Pb8x27ie5J754HAGBgV87fsvfGCXU5IfDWp6xbXkWpQLe6RqkMhZbpWDbyzjCGXC/MFVEJRm&#10;jBBdIvfI72Q8sf8A69a8xycti7I+ENQfacNxUZutwwT1qOR9p3ZqSeVlxJQyZJppbPIaqLXRAbmk&#10;N44xk/hQPlLczkDdmsm/nZd2DV9ZjInJqpcWrSnGfes56rQpGfbq88nJqy1mNmSDUsNr5JzipJpP&#10;L4IrHl7l3KaxyJ8qiipWnXPCE/RqKVmM+fmP7ojIqjG6vNgN61ekJ8tiprLtCPPwP5UgLF03UKM8&#10;fnXonwit8BXzmvN7psEn2r0j4S3B2Jn2qogeiXSq8YAJ9qqw2/PTGKtFlbkNSpESc5qrXZN7EAsg&#10;RkmoRZusuRWg2e9Cxg9qrkQcwQjbH1qG4uMHFTPIoGyojHHKcg1RJAlxk5IzU4EUq/KKSWxO3Iqu&#10;fOg5PFQ0UivqCi3fcKbDqrxLjd79ah1KSaRvmFVYwxIV1qL9ijWh1jzThm/CpY9SRW61nW0CHBIr&#10;ShtYmGK0jchkMtw07c/TFeYftZ/tG+Ef2YfhLeeN9dvbX+0pIZBotjcbmEsyLuaRlT5jFGPncjk/&#10;Ki/PJGrepag9nplq11OflXr0yfQc8fma/Fr/AILJ/tbT/GH48v8ADXwtqBuNN0eEwSRw/PFKW2tj&#10;Kk7lDKj9dpG3KK27dM/dNaMeeVj5k+MHxS8VfHj4mal8SPE2s3+qavdXgdbq9bauXkDLI+MgNzxF&#10;EPlXaqIoUAYSSNHbGwstAeVpmQvd+SVklVjkM6jIG5UKxxfdC5fnCNWPLqCwRW9rpmpLHdXG4NPG&#10;xZpdwbd0C5yJNp3bsAHacDa08/2GxlWS9D3+phWe5kkucwn92qxKEVc/u1Vi53cqyqqgAmSOa2x3&#10;KNzdn1eDVNSt57yKO1itdu21hUH7OQ5LEIzBHZOSFJIY4LMd7itXSPHF/YzNDoNh9k8v/SLyze+Z&#10;o2CM3lvPudVYksg24RPnQc/ME4201+DUXe2tJdPu1khkmuprqNbdhEOWWR92cNjPlLJuJBVW3OBV&#10;/T59Q0HUrq1ttJaabyjLDdCZWFmDh3MZO5UcFxnZnDvtwJAjLceZu8glyrSJ6d8KG0uRNN1hoJrm&#10;yhktEuIJYUuJnt5ZPKcSb2dUJZWw9wBET5XloApr1Ixazq3w90q/1TV4bG0s4rT93a3puICwdLSO&#10;TMrKkYkFuh3Is5KtIDJEVVZPCPDfibR11PUIp76zsLN7IixgvL5neNg2UYzOoDbVSQllVm3Skwxx&#10;kpt9j0fxFpdx4d0y1N/ZWNw0ZhaDVLy2vP8ASMyRSyBERI7UkhdyOfObzZpCJA6TL2U5RtZHHLmv&#10;dnJ/EDSJNU1RvDmnaJZ280NhJbQ219aiNona4nuAQFQyL5cssiuXZZlyoYBQBF4xrV5cWdzJDpEt&#10;vfSXKzRyLcaDBI4bzZW2Rh1Pl5LtyoVsDOAygL9S+JofC188Ph77PqVvqBt3tZJr66dbjyVdUgZY&#10;iwDiJdgY7wsiuDE20RvXhur+H1ktrMPo8c0Kw+dN9o89IrlSwDxhUfcqlkHOVCMCpZsZaZwcnuXG&#10;SPIZNOuryZYBp0cf2uHzbVfuJtJwAGbBIyPU4ZSBkZqvrFppFpeyWtneTT2zR7kkmsxDLuI5UxiR&#10;8ckjO44698V6hr/w61eCG3tr66uIY5IFmkjaaNY7crGW3OpMQgZkSRdkgjkbYGjMgODzeueCtHvr&#10;tYfC0V7qn+rCSwOiloPJ2jcEi4cSBid3IBQAyAiWspJx1ZcYupK0Vc5HS/Nt76OSOFVxIfJkLKoG&#10;N3OWzxzkgnt27e+fFjwLq6/CHw14puNESOW+smmjmKoss8T/ALqKX5F/1WYWAZeCysBzuqLwP+xF&#10;8VNbt49dn8BalFaw+W9xNb2rzt5ZCkrkMPn3BhsVd3IU4LAj3M/AnxJq/wAPpvC8XhXSdGt90Xky&#10;zXUa3qSoxVrmQ7S+1yxBj8tQrIGPQF/KxWJpcysz6DB5ZivYy5ovVaHhkGpeLbbwstymi28d5JiW&#10;zlg2wt5flhgyMAdjLGwfcx2IyDhtska+aeIdS1DUddl054LXTWtDKV0+2sXhNnMiyuWztLFlKlNz&#10;5bbtDsoRSnb6b4j1P4OeLG8L+JP3lusv+i3k0bXFt5fyzNHtVo3wxHOx1MbEsMtmuK+JfhnSdI8S&#10;X+r+AbHUP7MfbdLJJCg+zxv5eQ3lsURAZ0iJPylioUneVX0Kc1OloeLWpSp1Gmj9d/2B/ix4e+LX&#10;wu8J+ITqkkOpSrFa3V19o3tp8snmQw3JbBO15I3UqzkEbAQAWx92+CfFjeIIprfVb1Y9Y0wRxa1p&#10;cc0bfZZGUFc4GRuHzDkg4OCcV+Kv/BKL4/XenQa18O9fMN7c3DtdaX9tkkeZpMbiqshYofMigcnb&#10;nG6RjgKV/YDRtVuW1Tw746gt28rWrCO31GGPO1JmC/M6qSNxWNo9xLY8tVBIbnWMrxPPqR5ZWPTP&#10;tHG5c/eI5Uj+fb+dR/aGP3T+VR20YECxhuigdv6VPFAuRmrMyLc5qRIXk61ait48ZFOIRPm/nT5R&#10;XIfKZFxjHtToM96cTu4pspxwvWlsMdLJHH1NU5pI5DkYpZVlfjNVniaJstWcgJmtl9KKjW6OMD9a&#10;KzuiuU+f8MYWU9CKyY3WK6xx96tU8wMdtYFxKBd5Uc5rMouyyFyTmvQvhoDCind6V5tGRtZia9K+&#10;HkiCFcEYP6UN2QHdWd3NJKB/k1sw5KAso4FZOlQJuBk4wK12fbHlfStKe1yZEdxlBk1UkvgCFDVD&#10;qmoOh2lqzFvXc4BolOwcprSTGQZzTIJ5fMqK0YyLyKtRRhW+Zec0eYaFmK6kI5FSlYpRyB+VQ/uV&#10;WgXKBcBqskhu4bYfLjtVU2MbNlBU1y5mk2ioZpHtuc8+tJW6gNmsZIhuQmoUup0LK49vrV2O8WeL&#10;5j+dUL7dETIBuXb0HWhq2wzxH9vn9oa1+BPwF1vXF1KS3un0+SC1mAkJilkRwGBVW+bjC5wMsSSK&#10;/A/xb4pvtZ1q/wDEd9EFm1BmkZYWZBEHYNgr3Urk+gDDI4OPvL/guV+0Jp3iH4l2fwb0ZY5Psa+d&#10;q2/a20plQn3d0bk71ZckFRGwPUD8659QAk/tS7SOVRIfLLbtp7kkDtnnrk8etYX5pnfSjy09TTvL&#10;/S9NmuJbB2naUFLX7R+6kKt90lQzBQB8wUsQuFBLA4ajEtvbWkl6HmkvGZipWYLHApADFwuSxY70&#10;8vKEZB5U4rIFzBdzSXd08YVvuqwB2joOAV6DJGAeQAQAcG3cS3NzqWxmkjj2hYbeaQ7tmAUBOAWG&#10;3aQ2O42jpjdQ5depTlzOy2LsVzrBMSWupXCzQKscTeYykfNvAiAGQN3zKoIyeRzkVpX2vNoWsx6t&#10;ayMrzWqnzzI26QMF+8mTujXBChsFtys4IOxc/VrKDwtq+paU+p2d8tlPJZxahp1w5hkVXZGkiI+8&#10;hzkdAR25qK5e406AXYuG3LIotvN8yN8Z3CRdq42rlGC7xjejAFd1THm2QOUTTu9XudYSGG2llnuI&#10;4pGu7iOMjKYLs0jud0hC7w7YAIj+84wa6j4aavd6JJDLrV9c2Wm3G37UOVZ45Gdny/GwfuziRFch&#10;D91ipWuJh1KwtIkWSw82ZYWCycEucjEuCDgLtXHGOW+8Dg6SeIkvNIsNLn1/UDZ2btcW1qymOFmc&#10;RKxjVd2G3QsplYsxWCE7R5e1KWjuhWufSU/7Q76loC2nh1LWRfs/mTXWqQxRq7S2qJtBJd08xvNm&#10;LkbnDXEw2nJGlqGovJPJqtxZWqtJd7UvbjSzbybYv3YuF2xMSDvaNxswywMpXdwfA/h54O8QeI/E&#10;jaVpMX9lxrJKl5qDNKEs4H2xeY+GIRVyI+OeWRi3zZ/Sr/gnv/wTAuv2hte/4TfX7HUtJ8H6Soks&#10;lvrCX7dcjdlUbki3jEZV3K5ZRLIoY7AHKuNp046nThcrr4mWisu586/s8/8ABPv4wfH69W80qyb+&#10;y442STUL6BJJEtpCFRy0pYxKituU5DA7mUliu39Evgv/AMEr/hF8ONL/ALX1LTI7rVFjdWvrj99I&#10;B0VgzbuyrgBflzgghQT9leA/g14B8D6VDY6RpkNm+n2ziMwxxzYgaTa6IwGY87YWZE+UPwGkVRt2&#10;tX0qxg0RSjiGNeFimduGAyGxtXBBBPCk8YxxmvmcXisRXbu/kfoGW4HB4WmuWOvVvc+X9c/ZwsdL&#10;0ZdN0izW18lcKsMn8JUqGyP4tuDnB6nIbktwnjP9ny1nsbO11zSm1CSBtjTBEVSzDClk4U89lGBj&#10;gDpX2BfeGbCS78xj+5yGT5goVRkllx0GPqMkjGRk8P4x8NR2qTSPcNG3zJJDz8nLZ4Ubx0HfjA6d&#10;K+frxqK7R9VRqUnFRaPzE/a5/wCCfVl478MGT+0dt7Y2bJpLC1i8sODnLooClnOMswI4wODz+fvi&#10;jS9X0jwZc+Fbq4e1vLDUIrVoZFjEKEyTsomLsSVOwMu5WVSJOU8wrL+33xb0+BjLbQoysq4XJ9cd&#10;fUgewwM9iM/lD/wUL8GeKPhZ8aTrv2W7l0nWI3kjhhvCgAMZaQsCx2hSysuVKr5cpG2vfyDHTqSd&#10;Gb9D4ni7K6dKCxFNddfn1OL/AGD9Zgtv2gbfQ7a4uIYfFWjz6defZ3iDJPt81QpdhGu54lUM3y8k&#10;AZHH7i/BjxhP48/ZntfEc8t5b3ljJ++lkj2SRSQFWTCNJIwJVYiFkO8+bl1BJFfz7/A7xBc+G/jh&#10;4S1vRI9lxb+I7Xzo3k2xTnzlwPVQehHOM9ccD94/2M9UsJdOuvDi/wBnx27pcanq/l3T+d9onVJe&#10;DypRUuGLPuJD7AG27a+npPmufneJjZo+jLC6gurSO7tTmGZQ8LDHzKwyOn1/SrQiY8BB61z/AIMF&#10;2nhPSRqW1br+ybYXQVsjf5YzzznnPety2uCw2k/pWxyk0bsvymplLSJxTUjXr/Wpo1RNvy1UTMYt&#10;uQeainjKtg896tbkxnNM2I4wxoY0VkcJxUM0YlONv6ValgXdhf0poj29On8qhq5ZnmBgcBqKnk2b&#10;uT+dFYcpXMz5zmkKWvzLjj+GsCdi11ux3/Otu+I+zkZrK8sOWIrN7ljkb5M4r0z4V2wmjXeP92vN&#10;cgJkfSvTfhVM0KKp9qEI9HtrbYM4q5FFvGKqWk3mcjrV2MhBuON1dEEZsx9css8KtZkVk0b7WH41&#10;taruZju71SXafu8/zrGUfe0NOhPZxKnJ+tSybjytNQMIgRQsmRhjWkfhIY2Vnxg/lTYoZZG5pxDM&#10;+AtWo9saZxTjELspy20iMGUGoLrew2kGtlWjmUqaz79VTlarlsIhtYl49+K4f9pb4s6P8C/hFrXx&#10;G152t47GxkeCWRUIMgjZuFJy5VVaQrjLCNgoJIB7aG9dI98Yyy9iP884r8x/+C2/7Wq+MbW4+Dvh&#10;3XGXw9o7QrrEtjIP9PumbcLTeM7GCr55LKQgt4ecXJAmUuWBpSjzTSPzf+Onxb1X4w/E3WPHery3&#10;Ctql05QXV40skNoAqxxlyBv2oqpuIyx3E9Rjz3VNUurl1kEm232+WzMyu20/Lj1Bxu9+T65NrVLm&#10;WR/mY+dckGT5doA6gADt/wDWx0qvfeC9RtNKbUbmbdIJNm2PDDvkNz8h6YBHOT7ZijyxtzHdOFSU&#10;fdWhDby3BtxEsm2Pdna2OT0z7ED/AOt0xUxMLReUFTc3/LSNioC8kjn/ADgdj1z7MQKGjuXZfVdv&#10;P06/41aSaMIW3JtG0K3cMSOf0I78E10uJzxkWLYPZhbu33QyL8yyKSGTGcAY46kfiPbFTQtFp1mz&#10;2upQrKyZkjVTucNgYBGdvVgVO3IHfdmpNE8P+IvEl1FpmgaHNdTSBkhhhtjL5rY5XG084xjGfqO3&#10;1Z+y7/wR9/aK+OkMfiLxEkfhnSXdjJdalGxneLavCR/xZBUAZU4J9xXFWxFHDq9SVj0MLgsVi5Wp&#10;Rb/I+UoLIz/8emnTSMFWQxL84bJJZm4zgADK5OCx54Kn6L/Z2/4Jx/tI/HqW11/U/Cl3p2mSXEFu&#10;st15iOUlt3+zOp2tiBvJWIMAcbl4xkj9Tf2R/wDgkR+zb8B9Jt9VPhS21jWvscwbXNfhW6kiZ3Vg&#10;8QbbDGqqH6xM2ed4w2/7b+HHwm0Hwo82otbm4kmX99cOx/dusJQsoY7Ik6HYmEOZDty5J8atm06n&#10;u0Y283/kfWYPhylRSniZXfZbfefBX7In/BI6z8DaVp8/xB0LdN9q8u9sYJoHEqpI8luxd1b5dpVf&#10;L+6Fj3BR+8L/AKMfCvwXaeENCtdD06OGGFwPO08OphhclQ8jM5ZtuAo25blT1xmrWnaAbO6vJory&#10;ztLpUR2sRcL5hKqpVpMDePlyoIGCu3jJxWjZXi6dMTJFJ+8VWuIo88ErgDcFPygHHtj+E9OS9X4p&#10;HtRjRjD2cLLyHS6bb6X5wTT447d2Z47aNlCpI7SM5OMHPJY8Nk8n5smsvxDeRxva2kkqRbrvM7Ip&#10;2qwILDgcYUkgbsA4HcZ1bnWIr62aW3XcsaAcRjIG45yOw3cDHJ7c4BxJ7qz1JreC6do5PLm3edIm&#10;xT5OcIwH3t3zded4wchsZy8jqpRs1cNWn0+7s4ZX8pWmQcoAob5WXIx947R1J/iHbOOJ+IbeTbtc&#10;qPKSQTDd5gVSQRno2e/Xpn04WuwvxBcQxPYr9oj+ys0kMNwV25UAKeePmbOBjk9cnNcB8TUuILKO&#10;5ll+ZmdpIwpUFGUDI46jliPr/e558RTconXQlGMlc8F8eSSbwj2wufLZ/MZWMeB82GLHPAIUcZ55&#10;xjNfAX/BXbwKl/8ACq31/TGjuV0W+S7DCTcGz8rLtJ5UZxzkDaQMAcffPj9buc7LJJjGq+Ws0ajK&#10;g9uOoJ7devA6j5N/bys31X4I6zoBlVo5dImEjcFg+3BIOOMEduP6cuXydDFxa7kZ1TWKwNSL7H5T&#10;eCtQW01uxvWiLNZ3UUqxt8ocKwbDMMEcjGR24+v71fsR6Co8Pax4ds/D23T7TT9Ju7PVoIxAbi6e&#10;GSOdkCou5dyzghu+Dhm3GvwH8NTzWd1HNEuG8wAN+uPrX9HX7K+h6Nb/AAv0O88PaRBJaXWi2EMl&#10;0VVLj7P5XMmVGWLS7fk4IBJO/wAtc/oFJfvGfjOIfuo9p06OOW3jMcSKvlr5ZjU7WXHUe2c8ds/j&#10;V2ONYR7GnIQ4DIcgjO71qG6346VscG5MLpc4BqYMz9DWWG2n1qxHebVxQFi48uwVELvIOKqyXEjc&#10;g5+lLAPMXLDmgZMt456mopdQKnrQ0LdVNV5ImB3fpUsaJWmD8uP1oqHftO0r/wCO0VIz531Vv3Zy&#10;ePrWdb8fKe9XtVxt2iqECkNnGea57GhIRlSa9I+G52RrgNj6dK83ZsfKW/KvRPhrOCFVm+XtSKex&#10;6RpTts59a0o/mGAKyLObaqnP61sWTxkZLV0w2sY9RJ9OaY5qFtKCr8q9OvvWss9tswWFRylJF/dt&#10;mtOVCMtrdVHX9KrSlYpMYx6Vo3Kvg1QubaWX5lWs5R7DJ7RFkOAPxp15GVXAFZplurL1xT49Sec7&#10;cVoGpbthj5s1U1VsDpSvcyRg4NZPiDWm0+0kvJI2ZUH+6CegGfrx3x16ZqZfCC3PKv2sfjpc/Bz4&#10;bSf8I7bve+ItYlWw8OaXC5Et5dSHaqKRyo5yzD7q5OVODX4k/tv+MU1v4mN4DtNV/tK38O3Fwura&#10;sJDIuqavIwa9ulLciIuqQxjOPJtYjgFmz9+fty/tINo2ieKvjZdv59zZzTeGvANushaM6jtC3dzE&#10;vmlWEJaOPzDHuLoy7mimwn5Z6rNZM7XP2X7RJG0aSwwyfLcs24s27k4JDAYUZBUnBFccpOUkkelh&#10;6ceW7Lv7OXgOX4o/tAeFPArDbb6l4gtYbrPC+T5ySSt6cIrc9gOa+yvEv/BO3VLH4Y+IfHllIP3O&#10;pT29xBMq+WIwNm87hg8555+7yD0rxj/gk9py/wDDcvgS+1W082zs57y7uo0t/v8AlWFwcqccE5OO&#10;nJHtX7e/GT4IeLLn4VWPgD4e2sX9o31nia4mt1MZdly8rL0+8d3rXm5jWqU6sVHyPsMhwdHEYWUp&#10;rd7/ACP52Nf+AHivRNTa1uLWVVWYqZdhZt27GSOMfTqefw+g/wBmn9hK2+IGvWel67BfRxyoRcTe&#10;WF2nJBGQcMcYKsuQd3ba1fYPjP8AZf0nRjLN4i8P295eNDBDJmMKv2tGljkJGMAZCt2BzgAlhj0n&#10;4HfDrSPBV0ILOwWNncMzNKJd2GUgYPHTHPXjGSM45q+aVHRdtzbC8PYeOL97VHSfszfsSfA34R6O&#10;reHPCdlJeN+8aS6QNMw2Y6MuBjB7Dk+pJP0do3g+COG3+zRxpCsg2yYBWPOV4wAV4ckDPU45ziuN&#10;8OXdmLuzhuZVaOWYpJCyhWOORyTkHpxnHfHNeweHrPR5YY4I763jEmGkW6CyB0C/dHzKSFGG+bef&#10;m+UZ+YeFHEe0qXm7n1VTDqnTSgrHB+LPGfxCtJntfCKtbXPkRuVZIV8sArkqWjmIDb1xmMnKlsYB&#10;BwfEnxM+MXhvTLpPiZ8YIbKO+tVg0yxt1Fv9pkLbNmWRldm4UKqpnPGQDj0Dx38OPEXiLR5ryz1C&#10;GyuJUVmmtWmeWOEO4LpLKqxv+7bKkxSDj5t4xj5N+LH7KHxj1Y6jr/h/x/4psdUupPPvrLw7eC28&#10;6wVLhsM6N5sknnImWJSNQDGgjJSKvUw8o1Xbpa/9I8vE1J0KTklfy6mt8VP2wvF3wWitdfvfD3iK&#10;xvLNoHfUpLS7tLaUARDYkbiHG4KcPG0nAZiy5UGj8Kf+C5E1pfw6F42tGvLW1l8me807T1WQfKvl&#10;vgMQ+fmUqNu3Oey7q/7FX7BaXXxOeT4i+DNW8JQ2OmNa6hNH4mvlS5lisYrWSffI+GluLpTLsKsE&#10;hbYxcY3bPiT9i/w3pXxHmt7rw3oGt3NtdB7O8jtYrX+2bHLF0uPJDwi4XZLtlRUZdpICAOK7qyp0&#10;aKnHa9vu6+hwYGrXzCpKNrOKvrt6X/4J9MfCX9rf4YfGTw9/bnhq7urWFds8cd5bxxt5ZJ5CFmKg&#10;MvcArgHhSCfS4beOK8ju9NeOWFFTEk0yFUXOVAw2BwCeOTnBzk18+/s9/A3w78O9Xmfwoi2ljNJG&#10;2oWcqq0ilRnym+Yjeu9vmO8nP3iNj19ReIjd6X4Pjv4flSaFnk+bCsx25wvPIxtyQMhcnAAUefdN&#10;tnrqco2j3ORvPFmj6dqkr6rqkjbLZ5IVVuo42gZUYXgfieSABXA/Ez4lfDzWLOSUeJ4YVt5FWRYZ&#10;V3DC5YnaM9H5K5UYB4OCPj/9tP4ofHP4p/EW8+HHwZjuLm1WZFuBHGWzOGJXJYhU24L4zjqcMRx8&#10;X+LfBXx9+03evX3i3VfEFnpt4bXUNS8M6fc3sNpcTo7RRNcEJFIZEtZfK8suCI5CpwrEbUaarXUm&#10;kcmOxssKk0j9ONf+MHwc1orFY6/prPdDbbyrccMdyKmdy7sZdPvZwDkjAzXyz/wUAW10z4ReItTS&#10;4tyF0W4c+Ww2MyxNyPm5I79R27V5j8MzoXw01keH/FfiKHWLi3hW+v7fxBpctvJaTsFLOTNCkjBV&#10;58xS0KjD7lYBjxP7WvxN8Vn4c+NPD+vap5tkdLmbTVVWxGJGIK/OT5a7SvGTg85YljRHAqGKS8zl&#10;xGbOWXyfdfofAWlP9nuoWugyLtVvlHzHOORnqcZ7/lX9MH7M0UOl/CPwzo80sP8Aoug2VtELeMqj&#10;NHAOmPurwzAdOe3Sv5jmnea6aeL7nmfu1Zf4R0yO/GK/qI+A8QuvhX4f1IFfLuNCtZVCkNlnTzCc&#10;+mXwMHGPXjH1cY8srn5pWl7qO0SdgePoaHdpeFqIrjvTgxV8gVZzDPJcHOactsScmnLcpt2vihru&#10;PHDdD60DJoYF6VKI1i+RR0/Wqsd2iHINJLqfzY3UXDlLx2seRTXijK46iqqXRY5yRViNmYEdO/Wg&#10;BrWcL8hKKewx1NFLlQXPmLVHAIGP0qvCB2FTahhpM4/+tVeN1AwGrmNhLh/m27q7v4dI42lOuK8/&#10;uDmTHvXpHwwjLhSR+lSV0O6tROFGGNXInu/L6mr2mWkPl7nWrDxRrwFrojHqZNmLPfX8fTdTrbW7&#10;heHU/nWk1pG5+Ze/pSf2Vbv2x+FVZrYRCNaEg+YGrNtfwnnb9eKqSaXGv3XpPs/lDaHp6oC9cyWE&#10;yMGSqKR2iH5VHtTXSQjhqheCVT5m6mBPdyQKOP8AvleprxT9sP4pT+AvAsOj6NJGNe1+6XTdETfE&#10;RDNIp8yYq7KWEUG+RgOoI6ZzXq17fz2wYRJvbb8qlsZOcYr44/bf8fLF421W8u3lZfDOi/Y7XeUM&#10;a3d0TcTSbcMC4hhtSvQ8YBw5znUlpY0px5pHwT+2F401X4keOofhT4Xiu49H8J6fHY6fYpLJJsbd&#10;ulmPGfMkdmyf3hzI4LbVUV458PfhBN4z8Z2+jMqR28t5b2ySNKh+0SkqxTBHykh2wwXGQucgs1e7&#10;NJ4U0DRnuYofOvftIvbyaGRWaSRmCQw87iQkfmsVO0k+WGJXbu4XUfizaeDfFvnaBY2vn7WEkWF8&#10;tZHAYPEgxggSLGDwcg5zyaKdOEfekzslKduSJ6R+wl8OrXwf+094ZtLaC2s7rWdQuNLsd0jgJIdP&#10;vEwx5XmQjPptXGM8/u54N+KOg+LbTRr+0tDcXGo6fcW32Bo8XFrcxIPMjdGxsZWOCDyMY4r+b28/&#10;aJk+Enxi8CfESwl+1xeEdetNWlt7WYD7SUeGSVVPHDgvtPPyvycCv37/AGYPiv8ADT45+JrH4ueA&#10;9QhuNL1LQ0urG/ViEaZ1jJY+5jMY9SQc5IFeNmsf30Zx2tb+vvPseHakfqM6b3vf5NJfp/Vzxb9p&#10;DS4ltbHxnZWsEdrcaxeK0bHaySxyMpUrkAMrKQcA/d74FcZaFtH1hNwVV/i3ffDYAz97qcYDds+x&#10;z7f+3N4K8U6Z4Ru79reGfT7DVVvoWhXb5TSkrIjccAsQ2fz5wa+etMv/AO07qO9Zm29TtBYjC9fw&#10;Gfrye4z8/KPNE+npz5Z8x6V4X1iSa+t7eNpI5ED/ALxFVlEnykHDEng4K/KRx2wBX0L4GjF9apI1&#10;ykLeR1kcKzHIJbLfdyAOT0APQAAfMPw7v7iHVY4nUlvu+YrewABByx5GeB6568e+eDNWgniVHVfL&#10;jZdoVQHf0yc9scds/XFcPJ7OWp6UZ+0ieiXVlefaZtRjVkjjiZH3XD28pj2cnMY3PgsCSAOW4zya&#10;saLoUdrDdXOo6PZXC3EMc8KzTM9ux+U7+YAwcY3bi2cu3PAwug2P9q2ipbyxKThJLiS1MjNhicZb&#10;sPm4A5zVW/8ADN/pkzrcySPGvBZE8tE3EkgDICfe2kHg4AHJweqn7SnLngtDGph6VaPLN2ZX8SfC&#10;nwKwm1S3+H+h/bLiYy3f2eYIHk3kh2BTnDZbPzYJboC2eU8JeEY/DmsNqcPhyxja6xMbqCD94ZMg&#10;hvNChid4yc88d+ld45t7iyhtZdWdi3W3ZQglbG1sgDIBxkk/LgjHXFaklvpdhowfT7NWbaqQ3UzN&#10;JIioOpHYEcfT616cajqRvI4I4edFOMfTqeawNeWXinUtbmspEkvLmMyqke0naoAY5z3HQcAHBzjN&#10;df4l8Q6rqfgmYpJHshI+aMKjNhGPJJzgDGO3LcnrXNX09s+rtcNblWX5ly3QA4A6d+v4ewrU8TtZ&#10;yeGJHkSRc2KvNv8A3jb8MAmc4T+HIBOcA+559Xex2uio8vVnhvww8FeEL/SJrnxHclo5tWvZtSsZ&#10;PLSDUGaZliM52l54o12/uchZA7K4wI3XifHn7CXw71zXLrxJ8OLHXGuvscc3lw3UMlogjjkEUIg3&#10;osksLXE6xyMwPlylMRbZXk7z4GeIpLjxprUEulbkj1Dzmjbd5bNyAT82DgYAGQpBPAJzXsl9oejz&#10;Wv2qO+hLFXSRbd3VskIoLKBggBc4YEDrgZJO1OUY0+V9d/11/Q8vF4SFefvq9tv6/U+J/wBvn4V6&#10;L49+H3h3Qx4I/su80PTbWDw7J5iyXVrGkGzy3ZUKsoAjGQxYMmQemfjn9uP4R6x8Nf2Rda8RXtxG&#10;7T2drbwqZZGVYzPACF3/ADE4zjJHUY4xX6ZfFzwR/bN1DaXMMt5NbXCDzvtElvgjOXbYwWZuF+XA&#10;wCRn5QK+MP8AgsB4at7H9jjUhZxJDKs1imyFSFYfa4Qx7kk4+vXdjktdPGVMRjYX7o4cZl9PD5bU&#10;srWi7fcfkIi/u1iVvl9B2OB/hX9Ov7J/iWPxD+zF4C1qGPb9q8H6bKy+7WsRPYdyfev5mxpsWyZY&#10;45FZfLkUtwfLIIzjvkkHOR+uR/Rr/wAE1dSj8WfsL/C7Wydzf8IbZwSpn7hij8nH1Hl4Prj8K+tX&#10;xH5rW+FM9tWYs24U8ycc1ZGnoE3LUVxFsOVFOxz3KN3JwWUmqP2qbdt3ZFXp4DJn9KqyWUg5x/8A&#10;XrKSHcdbvLJwWP51MybTnrTrS0MQy3/66fIVLdKdtBiRSMoxg1ftpSFyxqlCQOSau24BXinEROJA&#10;wyT+tFVzKVPFFO6GfMN7cHORVcTN96jUHxJk/hTYAGPP/wCqub7JoG4mTL+1epfCjBCg+leXsAH4&#10;FeqfCLy2VSU75zShqxy2PTLclYwtSbgPmJpIwoAGaeqqwxXWZDS+OS1Mkv4o/lJp0sZQZ5qCW1aQ&#10;YDUANe6jkfg1DNIwPNOWxlRuQaLhV280pAQicq3JxSSTKY/v9fSmMVUnaKrzy9gagCtqFvZyx7GR&#10;VGfm4/X3r83f+Ck3iiw0S61mU3TRy6p4kaOa1WPcPJAihE6EDI2i1jG30bIzzj9HLqXe3lsT8x+7&#10;0z/jX5bf8FhLLVbD4oaFc3GpyXFvqdsbgqFKJECgixyMFiyOxIx19wRjVk+Vs68JG9ZJnyN4q+L3&#10;9p6lf6xqStcyf65pJGDNIxyFUvtG4DgbepESnPIrzDxD4pvb9bQ3dwHuIEOyeP5Tu78g5yG5HvjG&#10;K0NW1RAWsS4XczLMwj2/dfOBnO/OO3Qn255HWdUtLidotNs1hh2qGTyyzb+rHnPTJGfYcDtnHmkr&#10;XO2fLzXJ/E+qXGqzWLTeT5ccKRqJpPlKhFTJ5zxtxkE42c9CK+n/APgmx/wVk8V/sG3c3gDxTot1&#10;rvgu6nM8cFvcA3GnSPyxiDEKyM3zGMkFSWOSSwb5J1S4lliij2/uY4gI1LcEnk8fpkelUdhaTyHl&#10;Rh8zLIzcDjkNjntXQ6FOvR5Zq6Jo4utg66qUnZr+rM/Wn9q3/g4r8KfFS10H4U/AvwVONF1m+hj8&#10;Zap4hsNrR2pONkCo5PmK2JNxyvyYAbcSvq/wj8TwazZwzbo9/lqxk3AZztyMjGOQOexPpzX4ey2i&#10;SxF7eJl+YYHHHPX/AD0P1Ffq1+wj8Qp/F/gWx1O6uV3S2uzy1+fcc4/izg5B6/KG+gFeJmeCpYfD&#10;qVNep9PkeaYjGYyUKzWtrW2Prf4VypYXV7dBNvlMWQrIsa5wBjnGBnByD0Gc9K9B8HeLv7LuvsU9&#10;18s0bKylyApJzt9gSevGM9iK85+G+gXM0dw5j8zdueNPO27+PlT7vdlDZ55Y9Ris/Xr/AFDwdqnn&#10;JbTG13LHMJ34DNh84UY6s2cdyvI7fLRlz1LH3lGPJFM+xvhj4tvptty02W8td8MbDBJHy57ngAcN&#10;g55HSvTta1rw9fxKl8jy+Xb4iM0gVEG0ghiSeU24I9VQ4A5PyB8NfjxaXVhHBJIPlTaU8zc3Azj3&#10;9PQkd+M9Drnx3ttJspSkrfu4Nsbb33Hg4HHpz26N9a9alJwjZiqUI1pKd7NHr2o+IvBHhCzuLXWN&#10;Ut/lj/drJ8okIbneecIq88DLdiDk1R0r4w6F4p01pNO0pZmiZVSfy2XzlzwuwkZGOj9PukZC7a8u&#10;+Fui2nijU4PHnxIVnaOYSafot4m6PaE3B5FYkFh2Dfd9N33WfG5fi38Mddm8X/CbwOviDSbpY5tQ&#10;05boRzWsoIQFAF2shCE43bsoeCpGKvzdNCZOlz8rb9TrtbmN/wCIcQWsixzKsmzzQWOO3GQeenTO&#10;Bz1NdBrEywaRLbXInMa28hZ45Ag2suVA+bOAWHPDcAjOAK+Z/Dv7evhzWPEa+H/iX4F1Twvq3nD7&#10;PHqkKLHMcOWRZEYjC424fYSSNoY5A9c/4aH8Ct4fFxqV1HHI1uMw+YP7o+U5OOo5U45zxjOHbl2K&#10;jKNrf8OY/gHRbTTviFqWlwuIZJIUkYBlwysOfmHA9TnkHrzmvTVI06S3L3irG1swR7ffG5YnBcdR&#10;wc9eO2CK+X9K/aG8NeOvjHeeDvCOtQtNPD+7khkUMZFQkEjqiFm56FlzjPIr3PRfGUeo6fM15bL5&#10;yqwmjXAD+2cDbnJHb7x57iKnxWfYmly1HJra+hV+I8t/a2811f3knkk/M7t9xduDtIx1I5J6/Nxx&#10;X52/8FKdUm8afCG6+HkNqv2jUNbgikVcHeUnEm/v0Kdz/EMEDg/fnxE8TQDSbkqzRrIriGVmKtjr&#10;3I4Bzj73B4zX5Y/tx/FC1j+PWieDLSSbbGjXEy7gwd3fCZ5OSGzz6v35rTKqPNjo32Wp5HE1ZUcp&#10;nbd6ff8A8C58eeJvAsdvqE8gsgrLZSJIZOq+VtIJU+yduxHvX7l/8EhtZST9iDwvplsV26VcXlnJ&#10;H3/17SK3vw/1r8edftraXxBYT2uHFxpMredGP9ZhELLjoOnToQB61+q3/BF++gj/AGcJNFXC+VqB&#10;ZtueojUZz7KU9zX2dveZ+TVP4Z9qLcpIvB+8PzokiU/41X3GHIJyTzS+dvGKZygIY8/O340oggIz&#10;TMOx4p/lsvO6oAbPGuML/KqLxPnpV585waYyKR0pFJkCD5cLUy3HkJjNNEft+NDwBxhamxRDJfjP&#10;IoqRdMRuv+FFTyyA+X7ss8zIG796ktEJXawqvMw848/jVrT2HUYrE0HLCTJjNeo/CkPGihSPm7Cv&#10;NlUbsk16V8Lf4VJ6UR3CWx6OhYx8U+J2DYJoiGIfvVG8nljAFdRmXCYynNQn5DlTVR9REY5z9BUZ&#10;1KIg/PVc0QNE5aIk9h2rPuvnY7TUb65Gw2I3ampvlO48UfEBDJA7NkNTfsuBuf6VbdSveoJd+cZq&#10;eUCpcrGsDENt+U4Y44496/Oz/gtT4Du9T8J+HvG2jnyLew821jhEZ5YP1DY+9jnJJGOn94/oxJEr&#10;cMa8b/aP+A2n/GDSdTt/EyNcWVvYlYciN3AKOXMYdGw6fKVxgEjBzwBnUp80bGlGp7OopH4A+MI7&#10;uS7W+nCsskZZJFxy+SXPHOAx6YHHTtXM6zbzWV7MzKFKzbvLZc9euceh4IzwcjqMV9O/Hb9j74g/&#10;D3VNYabR5Lj+w44ru9WFQrIrBCzqGA8yJd/LoDtUhiNoyPnDXdKuYrtj5Qg3bo2CsFU4AzyPl4Pv&#10;jPsQKxprldmd05c+qMb5ZF2jbtPzbQ3T8T/n06g0C3S3UB7lGWWMbgvPGQdpyBnoPy9KZPDIE/dS&#10;LJuX0Azj/PX/ABNNt1kmdo2A27c7WyDn64Oe2fX1FdS0MHvYWO0ljZpYwfL3YPUc/SvvP/gmD4u+&#10;zeEbew53Q30ghaZiA5Y5yM9snnHJPHA6fB8TRRuqln2jBbsCewGB9P8APFfXX7FepXfg86Rf28rL&#10;b3VqPMki5Vf3hIP16/kvB61w5jH2mGcT18ll7HHRl95+qnwvUXVrktGs3lx4Hl4UHOeTz/dHPQ49&#10;zXeW/hdNbtfsdxIZVmusTSzxffyrEoAO3PpjI9enkfwW8Yw3WmrIYJZdyqY8qdxBBzgDAHHTJzk9&#10;hXtGn6hp66UskUSb4po/LAwqyNwnPrw3XuW+mPgpL2VW7R+t0pRnROD1v9lPxHaWjaxok5txC217&#10;diI0VP8AlmehyWHODyc8EAiobLTfDXhO8k8S+MPE8zSW48yGGTBiim2kjco2vk8EMcngY619F6Au&#10;ma9b3S3Eqyeciv8AM3yh85wAowRgLyc/qRXhHxd/Yu8KePjqXiPxJqmrnz5ibP8AsvX5bf7MQnyk&#10;JE6h8nPDhh1OD26aWI/eKMnuY06cpyfKzs/AHidNdjt7hLN08t1FrbxxjaAyHBHIJPPbGQOB0Fev&#10;6PpNjrcK3EnLM2yP9yhYsS24scYzkepB28feG35u8GfAb9n221zSbHX21SwuX1qW4vrRfFF+sb2s&#10;qTBBvSVGAWWNGypKqJCuQWIX2O8/ZQsL/wCH9nrfwP8A2h/EVnqFtqEiLHcas1/aXMTO+MqxyGTa&#10;qErKMj+EkFh3+z9nKyd7nNiKlKjJRxKlTb6uN163Td16X/M4n9pv9mE/FKCZbS0W1uYoS8Uywh2D&#10;bQMqf4MMVySDu2884x8O/EH9jv8AaU0vXJNNvvHkpt1VMx2bR24RVAxgqgKjHVt3I5ya+49TsP29&#10;vBmspodnZeHvEcEO0LfGUxMUXP3gV+TOP4S2CDyK4r4tr+2Xa2v/AAl/jfwx4Nh0+NpZpludUlV0&#10;jjQu7s4jZVQBNpY49WCLklxcvsXfyFU+o+z1rwf/AG8038mkeN/s5/CXRvgVete315C2pSR43bgW&#10;O5sk4GScnPUrnnORkV7L4l+LmneH0nWe8EPmO37t3C7+F+Zv4SNuPbkfQ/M3wa+OPxG/aN1JPFtp&#10;8LNe8N2rwM0Yu4xHGV24VwAwJQkDAcA5Gcdc+yXnwA8QePtGtrnxcdt3fFUt40VcxW2/KzHheMBj&#10;67UHOSuManu1PfepdOo4Q5YqyR5/8b/2x9K0/SprPT7hZLgqVj2KNpGeCAeRjaSeMfgDn8mfiB8c&#10;tS+IvxhvviffyMq32rRm3j7x28bLj5TnBIVWI6ZLY9vt/wD4KZQeCPgP8GdUtvCsW281Z2022knf&#10;ezq+4Ng8FXVFlf5SFIMZxzz+a1jmMxt6MB1r3sqpR9i6i6nwvE2Nq1cTGg3otbev/A/M+kvh27+O&#10;Nc0h4rj5YI7ghpEHAMaKQT9cEccGv1M/4JCNaaJ4L1Lw4I1jZbGxvPPYjEyyGVDx2x5RHow2kd6/&#10;KL9l2/t00++vruRfLhiYKuDuwcdPclR3H9K/WH/glyIdT8Jz6rZ+ZDHP4L0DYocFUZoJUfaOh+dG&#10;z+WOM17NOV4q58liFZM+0pxJGmBGzL/sMCR+dRwuso3fN7hlwRTbZ5BCIpk2uow3ofce1THJHWrk&#10;cRJE6BMhqc8yngCquDnOadHuY5JpASnJOQKYQT1FSKMjG6gICKQEaAsc+nNOfajc04KAc+9Mf+Ln&#10;vQUhyz8fdoqubhV4FFTzFHyrduTcZ5qzYzBeV5/Sq8675W3cmpLeMnn3zXG5WNrGh56g7s/er0j4&#10;WSOcOK8rLMow3H1r1b4UbRArluevSqpyuD0PR4LlQoBNOmw4yGqh5rKPlP0p63JHBPWuqLMSC7id&#10;uRUBsriU4DGroYk9RU0KoG5X9KIxuBRs9BdX3FW61rJbLFGAv50r3EcCc8VAdVt843VqlYRI8fDc&#10;VSuUZCQaupfW0oxvFNlS3mXr1pi5jNJLNzTERckkZ/ix79v5VbngAPyr/wDWqrdRtGvyCgOY4Pxv&#10;8D/DHiK6m1R/muJFjWeOSFZYp41jaMRSRn5HXa2PmDfcQ9UBr8kf+Cj/AOwJqPwR1p/iD4M8ITL4&#10;buORDFGzR2kjK74UttOxVAGOxPA2hUP7LXdxODy+e1c38SPh9pnxM8Dah4O1vTo7mC8hAWKToHUh&#10;kPQ4IYDkDNZSjzbGtObifza3lnLbuoSFmh5DO0B4PPGPfp19+xFZ7fbZQY/srNuyP3K4JI7Hrj15&#10;FfaX7ZH/AAR8/aU+CGu3Xin4TeF5vFHhtpUNqmnsJbu3DBcrJEQrMA24EqCoUKSOuPAvBX7Nf7Tn&#10;jLW5tO8M/AnWGuNLf/TIp9Pa3+YMNyASBcHpkDkDr15mztqjo5ovZnnH/CGa6Y47p7H9zJ8vmSXc&#10;agtjIXduwD0zkcd6+9f2TfgNJ42/Z0s9f0G0lF7ZxA2rSHO4rkMVOOAQCBjjn61lfDv/AIJK/tCa&#10;14S1D4gfHbXbfQdFh0Nr4WtttnvLi42Zit0KkbCWIG5iRyBtJPH3V+x98GtP8AfCLSdCi09I44rd&#10;Q+5W/eOUJ3HJOeTIeg7fj5ObV3TpxS3vc+k4dwsMRWnJ6pK33nkPwF+Jlxol7DoeqTSozNjc2AQw&#10;+8m0HAP59Sxz0r6s8IamdZsClhqG5ZbfcrMcgNxjIxjPIBH0/DwH9pj4GXvgjU3+JHhO1/cKwN5A&#10;sK4UZ4kAPocZHIPcdSOp/Zp+LVjfWvnyyqkiY/csQMA9Nu1t3t1z8pJFfNYuKqR9pE+7wNSVKXsp&#10;fI+nfhbInnNp0Mm3bGRJFnIbJznGM+uee/vXqa6THc6cyXUbbZ4wW/dB9sq/KSQQdo4+gPQ968d8&#10;Naylrr9rfRNhmj8uZZMbSRz3bHAC8tyevOOPZ9F1a21S38n7YrLMuS25jk4HPqpPA4xj8DXHTp86&#10;TR2SqcsnY8r8Y/DfTby4dbyIrFGzPG8TBXTBIJU5Gw4wM5Gd3vWDpOhad4EvG16w+z6hd29u0Nnq&#10;G4xT2m4jOyWM5UFTjBUlhg56g+8XPhDTLt2gu4t0CxgL5kmRGckZzwP+A8Z9a4nxV8E7r7W6aVfQ&#10;CNixUyblBPJxkrx8uPfucc49CjUrQidFHMalOPs5O8ezPOdc+PfinRLy4v8Aw34i1SGW6tQFhnvB&#10;fJu5wu6ZvmwJGxleC2eoyfGfif8AE74w+JWurK6lvZrTUJLmDydQu55l8qdkeSNYyxRPnG7aMKNz&#10;cEOwb2jxT8Ntf0zU5YtS0cKnkgJItwG8wk9eD82eTnBx2HFeZ+JvBV/dayttJHJthjY7NxKgHHQj&#10;qBxx6djWsq7N54zDypvloQv35U39/wDmSfA7UNL8J6B5OporzNtN27LvluQNv7uPHzE7mVcqM5PT&#10;JIOx8ZfjOnhayvpdU1WFdWvE3XSrhxYw9RGOnI4ZumW2gZwM+fXF3fWviaLQtLult5oY2u5JJAhQ&#10;lcIJGxkjb8/XuqdMgn4T/wCClv7YC+Gru4+C3w38QXE2rXan+1NQWYl7eMjA+YdJGHIxyAd3HyVl&#10;QwssTiLR3er9D57HZlTw9GVap02832PBf+Cif7SP/C+fi/J4b8O3hl0fw/I0MbRvlJ7j7rOOTu2q&#10;AgPX73XOT4dHpdxFpn2/ytqrIfmzyTjp7flXb+BvgF8UPG1t9s8OeEru68+IzSTSR4DJ13FmI6k5&#10;yeDwc1q/EL4X+I/BPgxtJ1Sw/fLdIkkSsVKldwyQ2CSS7HjIwe2K+upxjTpqnBaI/McRWnicRKtN&#10;6yZpfso2N1rviiDwpCm77VfRRzfNtBB4A6H6Dg84r9mP+CW3h8W/woW7s9RimhbSLGK3hjiKrAN0&#10;7t7N+8d8/wC77V+bP/BPn9lbxHe63o+uajazLLqly0u1R9zyYvPgPfLkmNtuMhSv97j9df2MPhgP&#10;hf8ACm00qF5JIZLOJImlI3/LGC2QOn7wye4z1Oc10UYyW5w4iopRsezpDmPe5+ZuTlaaUVScDtUi&#10;K4bb/eWlkUqBXQcZRlYqeaWB9xwfWluUyCcc1BbsysMdKzAvEgDNRlyaN5Kcim7hncRmgCQSsVqG&#10;adjxjrTmbC1XlbI5pS2KI2LMc0VWe78s43UVloUfMhl3zYz7VctOE3E/Ws2Ab5CW6etaEJIjxXP9&#10;k6CSfY20D+9Xqnwsi2Wig+leThmEqk/3u9etfDR82eAONtVTJkdkCS2BUm0KD8tMjIA4FPmkPl/L&#10;W8TKW5G9yqCpbO7V5MA1kzzSNJgipLGZkmGe36VcZCNu9geaP5D+VY9xpl0DuRjW3BKHi+albDDG&#10;K2Fc54W+oRdM0n2vUIj83NbbR5OdtM+zxMMPGPyoFcp2t3NJxJViQhhgigWsKNwmMVHLuGMg/wCN&#10;BJBJZQu2TH+lSi0iijzt/Ono5AAqUKXXaaAMq7njGA8Sttbjj0rH1SXwppOjX2ra4LOxsbeGW41C&#10;6nKxxxR4LSSuTwB1YseOpNfPf7Xn/BUP4Mfs5eJrn4c+E/D1x4y8TWZxfW1lfJBZ2b945bghyJB/&#10;cRGx0Yqa+MPjZ+3J+0x+3beWP7OOjafpejaf4k1KOOTTtGWRmkjUgkTyu2ZI0wZCFVAQnI4rZYef&#10;s3UlpFatvsVBSnNRjq2fSXgb9r7xD+2J8TNc8DfC3wxDafDHQU8j+2LqFvtGuXULIQycgQwrwcYZ&#10;mGwkr8yV9LfDDw7DaSx6bJbhF8xlh2qF2nJwfbII59CcdK87/ZY/Z58NfB/wJH4W8O2XlW9pF5EJ&#10;H3pCCC0hPdmcsxP9K9i8KWU0cUbl12x/JhmycgfL39B06cc9cV8DmGM+tYhyW3T0P1bJcAsDhFDq&#10;9/Uk8VeA9L1bSJLTULVJ4WjZZI5E+8jKAQ2een06nNfDXxd+H3jH9mb4iLqGjI76LdSs9rJIrHYp&#10;JypK9cHPHY/NjnB/Rw20dyq3mz5ZocNn5cH+INxnJHzckk9c46cF8UPhRoHxA0C68Ka7ZBoW3GN/&#10;LBMb44cZxj+fY46Vy024+h6so80brdHgfwb/AGlNF8S2P2DU5JIxIVljbzCCHXocAcryRxwN35fQ&#10;3wv+L+lybtON2Iyv7toJJv8AVkY5yBjBAGOfmBwMgjPxX8WP2Ufif8G76bVPBMUl1atN5ghUEhgO&#10;/Yjt0+YVyugftQa14Julg8VRXel3dv8A6ueeFpIJFUfcyMkcnI+U4I684GkaKi7xGp+7eTP1f0jx&#10;PbXVviYtu+6H8wEFccH+Yx/jVTU9ek04rc2ctwPLX9xceYMIW9Y2J5HPU8+navi34Nft/wDhLW0/&#10;4R6+1+1ebywFjjvEZim0Y+UeuO+3GRkA17RoX7RPhjXYjcy+INPDfwn7Sm3hvlO4dQT06jg84zXV&#10;TunY0hyy13Os8a67d3c9xm4kYZ/1asCW/u56Y7Lx0OcgDrwPjbUm0PQ7zXNTlhTy1ba0kispIBz6&#10;54IHv2znNM8R/HD4eaWJbnVvFFjHKysNiSAhh8wwMHk9z3wM9sVR0DwnrHx28jVfE2kzaf4YVt8N&#10;rLGI2vgD8uwD5kjOA27PzDbtJDFl1jhJYmooxRjmmZYXL8K5zfourfkeF6F4J+MHx8vNYn+HaR6Z&#10;p8kLQnxFeQb4FKlhtgTdiSUylydrBV2HLZKq3LfBz/gh38LtI1i48afF3x3eeItQvrn7RPdXlmqz&#10;SSMxJbLEgf8AfIP0AFfemm6HY6VptvpGmWMNta2kaxW1rbxhI4o1UKqKoGFUAAAAYwMVPBZB5TO+&#10;clvlBbO36en4V9HhsFRw0dN3uz8nzDNsTj53k7JbL+upwXgD9mb4MfDLQF8PeAPAmm2imMJNdSW+&#10;9pAOQCcgsAeRzgdcZrz/AOMv7AXwh+JkP2e70LT45JWjL3CWaIYRn5mU47cnB4ORnOMN9DeQ5PyL&#10;kUG3kPT8q6+WJ5vNLe55t8I/2efCPw4ktk0rToYrexheGyh8vayqWUvISDyWKxryB8sfAGSB6h4f&#10;tfsVtEnl7NrEMuRjr/n8KgSAr90Yq1ZIyxeWSTtGMnvTE3c2EdCFPB/u05gHH3apwSsyjP0b61OJ&#10;D27UCGTQZXNUZlMRyorRclhnNRS2yyjcRSauCKaXQ7mnfaY8YFR3FpJG2RxVWUyg8ioehRae4A5z&#10;xUMtwT0FQO7jk+neoBP1JP51DZQTrl8iimPOCd27FFRzDPmK2nJfbu71pWci7Rub8KyrBAdzY5/l&#10;VmGZAdqjp6dq5pW5TZdjSDB5VHU5+teofD2YxW3JxxXkttPm4UFurV6p4IYCz5HbpThL3bikdxaX&#10;QZev0q0skb5UmsW2k2R4DVHLf3EcnDcfzrojKxnJGvNHDgnIqDzYEO7P5d6x7i9uWTK9M/lVFr+9&#10;DYIbjviq9ohcp2dpqMQjwH/+tVyGdZhgtXGWV/PnBrTtNUkhOWNaxlzCZ0uBkjbUczBUyRWZHrqN&#10;nL06fWYmGGfjFWZiXWr+U21u1VZdcj7nrXN/EP4tfCn4b2a6l8RfiDo+iwuGMbapqMcHmYGSFDkF&#10;jjsMmvlv4yf8FiP2bfBMk2m/DXRdS8WXiA+XNH/olqTnH33BkPPpHgjoa0hRqVPhQaH2NHrK9fMr&#10;5j/4KQ/8FCtH/Zs+HFx4F+GniG3m8eawrQW620qyNo8JA33Ug52uAR5at1Yg4IUg/D/x+/4Kr/tK&#10;fGCzfQ/DOsw+ENMk4aHQdyzuvvcHL5z/AHNn6V8y6nqF5qkkt7f30lxNMXaeaZyzO2Tkk55JPeu6&#10;jgpJ3n9wF2O+uJt17dytJdXLNJLJI24uzHO4k5JPPPPr619Uf8EgPBFt45/axvLy+tPMGi+D7m5t&#10;5mGRHNJNFCOPUrJJ7DBr5MDrgKcEJH8uMZzivuT/AIISXFnN+0Z4stJyBcXHg1ZLdG+7tW4h3H6h&#10;ivb+oqM+m6eT1Wu1vvaR6WRwU81pJ9/y1P0m07w3DY6LLZ2oCEqZN5GAWxnH4gt+OPTivoulpErK&#10;/Cy8MzHbtYfge+fpnmuxv7AQxxRwxMx67doIbue49ce3NZ2raPLbljaL8kabZMkAuvY/0Ppj8a/J&#10;lJuJ+tR91l3w7fR25bz7dZB0kibncA2QwxnnPPsRz6VN4s0x00/+0tKuVkjGAZIk+ZOOhHb27HoM&#10;cCqWjSee4ErhdmFYNnB6c479gen0PUdJPY3E+mrIHUEA+WGPAz+GQevqR+ANVTlY280c7o9voWu2&#10;Uun3caXES8iFSpcHA5U889eO/bdnny/43fsQ/DD4n2E0sGn24mbcfOhUIT15IPBye+QfTFd+9g9p&#10;q/kwQ4m8z5YJDhSeuQ3G3kH5eAeqkYKh+ra9ewQt9pgmRv8Alo0w25PTrjn/APWOea7qdROJy1Kd&#10;pe67H5fftE/sKa78ONRkbTbOYQZzHKsZ29e/GBXkRtPiP4B0lrCPX763hi+WNIbxxt5JzgHA6n8z&#10;X6mfFO/s/E2nyWV2u4MCpWSMHPYYBA749efwr4v+PnwnN/4ghsdK02SNWJZo2TGQPQnHrj29q6IV&#10;VdJnPUoS5W46M+U/Gvi7xjY+ENS1rU/EeoXEdnZSzLDNeOyuVTIGCSOwHSvsT/gmZ/wW08DfFDwr&#10;b/CT9sbxRYeH/FWnQrHZ+KLpRDZ6ynQGTACQTjjI4R+q7eVHy7+0L4A1C+8G6x4W02HbK9oyx56F&#10;+wJ/T2r4vh8O31s32x7Z0eOQrLCy4ZWB5BHY8V9Jk8Y1oy+X3HwfEMZRrQUuz+8/pn8N/GX4OeLr&#10;eO58L/FLw9qCTcRNZ6zDJvPthq6eGW3mXzLedJF/vIwNfzOaWqNCs9nLuGMhfy5Hp/SvSfhp+0L8&#10;bfh3LE3gv4r+ItIWF90S2GszRIpPcorbT+INe99Rb2Z82f0QK0YHpTleJuSa/Gn4bf8ABWT9tPwO&#10;ggufiJZ+II2IWOPxBpqSkDHJ3x7H/NjXt3w7/wCC6fii3uYoPin8FLO4hHEt1oN80bn3EUm7P4sO&#10;RWcsDiI7K5PMfpSY0/hqWLYowTzXifwC/bx/Zo/aLt408B/Ea1j1GRcvo+qH7PdJ/wAAb7w91JFe&#10;wRXiuN8Thh2ZTXLKMouzRRoAovenNKqnLVTN0Av3qhlvfm4qQNRZV65/KnGVexrJivj61Mt3uWlc&#10;C7J5Uo5/Oq0lvEwyx/WozfBRgnmoXu2Y5waiRSG3MQC8Cs2ZCzELWhNulT5RzVN423E4rORRCIpD&#10;0HfvRUm4KMEGisyuY+X7c7Y91ALmXhvaozOETAb8qksiH5rnlrGxor3LdkT5ybv7w4r1fwM4NiAp&#10;/hryVJMXCn/bFeqeApsWe3ttqo6RCR0jXLxn5enemG639KfgSLkim4XGCvNaRJCORWwepqQRRyNx&#10;602PYTlhVPxR4w8H+B9Fm8SeM/E2n6Tp9uV86+1K8SCKMk4GXcgDJ4HPNaRi5PQk14bSNRlcVW8Q&#10;aro3hnR7jxD4g1e20+xs4mlvLy8nWOKCMdXZmICgep4r45+PX/BZj4PeBvtGjfBbw3c+KLyNdp1K&#10;7LWtlHuX5ZANplkAP3lKx/KMhuQa+H/2hf21v2gf2nbtk+Ini2RtLimaW10nSVEdjGBkZ8sH58ZO&#10;GlLOo/i5xXpUcDUl8Wi/roZuR99/GX/gr/8Asz/DdpLPwLb6t4yukVgsmm2jQ2u8HG0yygMen3kj&#10;dSOQTxn5Y+NX/BXT9pL4kmXSvAcdn4N0+fPlizjMl4VI6edJjkdmjRDz9K+SWFuCbiWyi8vy2Zgi&#10;g9jjgSevUYPehTDZL5ESqi7GVuAu5s4OQwGcjPJBGcc88+lTwmHh0v6kybLni7xl4r8e6hca/wCL&#10;vFOo6xeyN+9uNQneWRyDjlnO4/Q5wOhrHgdmmMJunZmbHyt7Yx69vqauXUG/93BsXCgEkjIA6Hjv&#10;nHXoSBnGKq2SGV/KiO12Yfu1xxkcZJ4/zn2rriQTOXWUIw+7hVZl4PX/AOtnvzUzJEsLTu6ruA2r&#10;noCOf8KrWkMjySFD91Q7Lt/gA3bgf4sf4+9S37ST6b9qjUxqIjI/zcgYOB9cf0pFx1JnnCJI7n5v&#10;m27m6f5x+Pavsf8A4IX3cq/ta6pGYI/Ml+H10sazdmF1YtxweuCp68Fq+NNQWMLLg58yMlmA55B7&#10;YOfp+PFfSH/BJbxMfD/7fngWF7s28V/9uspxG3Em+xm2qcDkeZs9sjtxXBnFP2uV1Y/3X+Gp3ZPP&#10;2eZ0W/5l+Lsft3Zwx6lsDtvj5YFs4xnGD0xz68g/lT72weYMQpTy+cN39fwHX861tJtxZqyxW3En&#10;+yWXd0BH1P0P49bD2UX9qMkh2q2QqhhkHP6+3+QfyLl6H65c4l9PW21HzYU2M2TtZtsb8f8Ajp/H&#10;Hc4610VncMYNsiurMAdrbuDxgfqf06jBNXxbpcljMDbjYu7gLGQSQfXH09D6+9nQrmWa3ENxtKxo&#10;c4/h6cKeuPy6dhmpXxWZpFy5boyPEmlmSTzoVjkkCsOOSynrGM/+gn3+oow69DcQLZapbMq8hUjK&#10;shb12tuTrk+1a2qLO6StYur+WGBjd1Ge+c8e3+Jrktdee1XYsckY4DFl3Y4PX8zx/TitYc0I2QVO&#10;WWjKHjibwmtncX9rIscmwlZVtYwRz3xj6dPrivlbxlcR3Oqaz41uI9sEcjQwtI2SzDkgH2z6e5zx&#10;n3P4iXGoahbDTIFdZHXYi26ZYqexwOf5c9q8x8W+B317xJpvw3ihaGzs4vPvmZwfMPJAI7AnOc8n&#10;8eL577lRhGMdOp4c3wV/4SDwZeeLNQtP315cJLGjLwIlYNk8HAOAB6j65r5K/bS/ZXf4aXFv8UtF&#10;0/8A4lOsMIdSVVOba5wNshHYP37bh6tX6qap4IRPD1xarFtiS3/XaOMfgPwHbpXE+OP2etC+M3wq&#10;vfh94gRcajZmCQqoJR8EhwPVTyPoK6svzSpgcZGotluvI83NMop47Cyg990+z6f8E/Fq2tV0i98t&#10;yBDuy3y/c9W+meo/xNaq2x+Y4XplVC9K6r40fBvxT8HfHOrfDzxda+XqOjXDR7mX5biH+F1z94Ec&#10;/jiuV055UZLdj8rcR+oPdP8AD2r9ZoVKdakpwd01deh+R1qdShUdOas1o/U0NPupI1WNnbaAQfb3&#10;5rQilEkm0HaCo+bpgAZNZUAIl2nbtY4+71/zzVuzeWObymkO1hgL3Bx0/U10IxNS3lMKrNaS7ZFY&#10;H5ODGQeDxjnj869w+C3/AAUZ/ax+CCR6dofxJn1TT4lxFpmvL9qjC8cAkh1x0GGAFeCq207lHQ5b&#10;nrgYqR5cDb/F6d2PU/hUVKcJaSVyj9Sf2cf+Cyfwq+I13b+GvjTof/CJ30uF/tGO486yZv8AaP3o&#10;vxBA7tX2PpOr6Zr2nw6vot/DdWtxGHhuLeQOkinoQRwRX898cxC4EmW+hGfoAR+tfTH7CP8AwUY8&#10;b/sr6zD4N8Wyzat4LuJlF1p8sm6Wwy3MsGWOPUp0POMHr5uIwEbc1P7v8gUu5+wSK2c7atQqSM4/&#10;WsH4eeP/AAl8UfB9h478D6zFqGl6nbiazuoujqfbsexB5BrokKhcg15PLbc06EEtuxb/ADzTViZE&#10;2scVYHzchelMaItzUtDQRkfdzUc6A5yPanLkHFRynZzuNAdSu0PP3N1FK9w6nCrmisxnyTI0h5ya&#10;v2B+XBz7VVi2ZOO3qtWIZU3bA1eedBPK7Ryq2cfMK9J+Ht15kCrnJxzXl19IRtcAcH9K9G+GbFrY&#10;BhWkdUT1PQ7OMSx0S2xGcVBZ3KxKDnH49ag8S+K9H8K+Hr7xPrl6sFlp1pJc3U0nCxxopZifoK6I&#10;roZts8X/AGwf24/hp+yno50m+ma+8TXlm0un6TD0RcNiaZj8sceVPqxwQB1I/LP44ftGfFP9oDxR&#10;N4n+Kvie4uJFuJXt7X7SscFiuF+SKI8KwIRe5bPzMOHNP9of4q3/AMYfjTrnxN1CJppNY1Ca4gt7&#10;ht7Rwkjy4sBk3CONQOhHycYxuHIqbq3jW4s4Jo1mi/eOLh8EZ4whBRl68HAxk7eAa+lw2Fjh4r+Y&#10;xvcgnEpmDm7/AHZG2Nf4SP7qMhG4beMAkntjANLcxQxwK8Uny/MFaYIzQjjkYyxQAjOfTpVqzgX7&#10;XDbpePn7QomldWRo3LfImN79cMoIOflO3o2GvBLezSO1lJaxSSrvZhIkajPKou1RvIwChBBGevQb&#10;c2pUUZ4muUuFn2ncu5Sq4dXwu3b3HJAxg/dZTjjm5B5FxCY/tg/dJ/orKg2sxlcFvVFwuOvJIGMY&#10;NQ3en3NisjtHIsu7PmrGrbAOFyd3C4YHDdCT8uF3CGPTzDHsvLd1llVFjikmGI0AKqg3hcknGeMM&#10;DlWDAgXBakyECXTyEfa0WFWMcjqpDdMYw2OeV78ZwfuGo3to5ULWcce1R5cscO5tntkD0HJ6+uOa&#10;dLbSm4eRLdmuIfnZZgIggwD8xJ54I5GSQSTgk1LawmaGEmBsySGNRGDhmz02kEnrnucADgCtUZlV&#10;7b7JMpN5ujkb5lVuF5xt3HHYDpkfjxTr6SEWbyx7lhAYYZS275uB9Bx6cfTgY3kHmwWh8v5o/MhV&#10;hyu3PXvwD+GeMdJLmWSbT9skG7zN7RyLhlZlTAGAOAN/UDsemMUmrjTFuoZhbtGfm3g7Qy9efX/P&#10;8iey/Z88d2vwp/aD8FfFG6Rmt9C8VafqVxGrf6yCG4ilccdiq7enQkdK5CaNp3W9toWBCsTH+fTH&#10;0/SnQJE8Mbu6ssdqm7dnJzjA6c5JGPp2OKmrD2lNxfXQulN06ikujuf0y6Wi3cIezl3Fo9yrt/h/&#10;ungHOT3yB709fNS7+0XMjO0I+aVlA3qcHDD+8BwD3A5O4Bm+cP2UP2ltZ8Y/A/wT42126jubzVPD&#10;dlLqlyygI9yIlEx7bW80SA+mO/b2/TPifpfiJTNasFJwTtZec5HUHjP8z69fxmVSnGo6b0cW19x+&#10;4xw9SVGNSK0kk0/Jo67V9IF/DcQRCOXauGRucD1H/wBbOfpXP6RG2k3jWbM/ltja3XHsccd/17cg&#10;bOmeL7e1tfssoz85Ecm7qB0HP3j930OOp4FS3Y0y43fZmCSRtuG5cdskcHg98Hn8s1nK0ncinGUJ&#10;cskef6pfz2/i1rKGTBxu2t8v+elSaldyXsPk+UAuVCx+Xnd/nPp2460nxP0+LT/GGm65MGENwTFI&#10;7Hox5Uk/UY/+v16fwv4NhuXiu3TIcq23gb/fA59/bPtUxuptI0rJcqkzm4PA0UVtNrWp2cSyCE7F&#10;iTaBx1Ixjn/61eS/DTw0mt+O/EHiq6g+VphbWYbsFyGP5+/AFfS3jKxjl0VtMtV2yNGQp3HoR1Iz&#10;1/WvDddt5Ph3pN1eSafcTCHzJZbext3llfjJEar8zk47A4HPAyamvJwskaYen7SDexR17S7SLUVs&#10;oYVZYk3yMV4PPTp3IB+g965dVudI1yTUdNtv3TKF8ssQGJwc+/Qj610FpPe3ti39q/LdTOZGkMhO&#10;3OPlB7gDCjH171HcadJaxeRMirIJCUwvJcnH3fTOMfTmuO71aPRVFWSkfJn/AAUU/ZNtvj94Dn+J&#10;3g6xjj8WeH7bzFjjAzfwAZaI/wC11K+/Hfj8v9St/sFyxliaMSMQ0LAhkkGMr2wc/wCeM1+9UGkI&#10;07JZbdzfejkY7WA5ycAjnt+FfmV/wWh+HHh7wn+3z461Hwtaab/Z2raoq3V54fhmGnHXI7aBtRgi&#10;d0AaWOeUNMqM4SS4wSGJjT9K4LxGIq4WpSlrGFreV7/gfl3HeGw1DGUqkNJTTv52tb56nyTDINqx&#10;s7PJHhi398c/N/IfWrTSxHawJ+7n73SqoZo8yN/rYmIYevtU0F0pRZ0Mg+XMbbq+1PhS1ayZO9/v&#10;N0G7p7n64qZY9xZEJ2qP7/8AD35qojnfw+3oGHr6/XmrtsQG3qeWGW68in8QDgsa4Xy8s5A9AR/d&#10;FOdGRiu7mMfMisAq/jTRIjSEInTO0d6jm2gpIH+b8wMfwgdzUgfav/BH79sS7+HHxMX9nvxlq/8A&#10;xIfEkx/skyzhltL4jhQeNqyYxj+9t9TX6opI/HNfzw6Fr+q+G9bsfEul3Ukdxp95HPazeWF2SKQy&#10;ncOR8yiv6Bvhh4qs/Hvw40DxtZ58vVtHtrtA3XEkat/WvHzCmo1FJdS4m4JBnk0eaAetRvhTwTTQ&#10;pJ55/GvNkXEe8mOQKjYiQdaWQHy9xz71GpI6VJRDNagtnFFTSMAcb/1orPlA+RZZPmLfjipI5Dn5&#10;m7dqjmTuzcUQcDI/OvPkdESWaTeR3OfX3r0j4duVtVAPRa8ylLZA77hXpvw65tlyP4a0p7EyOlbU&#10;Jg21B+tfNP8AwVG+N8vgj4Br8NrGcrf+MLn7O22QqwtI8PMRyOp2IexEh5HFfT0NrEzbt1flT/wU&#10;i+OMnxU/aR1iz066k/s3w2x0bT1dS6l0YiZ9vTmUsM8FgE5JAFepltH2uITey1MqkrRPn3W4Ir64&#10;tURZN06vBJthJEj7s7wwQ4OGGM8Z5ByRiOyg8vU5GMalpWUXG1m+5xg5XIXDHI3A7s9huzVvI7W5&#10;SOe4EKz2VwoVm2sJWYYBJDLzjBIUg9zg7amluo5VkNv9nhihULaxqWLq+7nJBAZsYDODllUIGO4i&#10;vpGYRLllCmq3YmtYbdUuJSyw3AK7pN/zggkEBSjqzA7iu3B5BeS4twLVbe01nT5mWNsmNZbZGiyO&#10;Qzr8wOCozk7gvLA5MerXcT6db3dw2Li6djIscMLLJJly4I6NuWIjG7CEkZJJNVtWvdSuLOS71K5k&#10;tZoZkMyrEGPluU8xiHxt+8MEANll+Y/w5mgyBIoZpLYrM6szsrMrbZo/vDY+0eVnHcb2fcCAucMk&#10;0z+zjb3E0DQ/Z5mgR4LkthQUZscHbu3KBuzncuTwcs12+htZpvt1qlrGr+WkVvIXUOW3/OkhGFK4&#10;4UgZZzg7XBitNXU6UYo4HM0NwkbQXkhWSMmVV8ttoLAsWOQCSAhA/gNaRJk9SUrDLN9sknhl+0Lm&#10;Py5HVYGJyQRuIQZUkjIAbIHaqJv/ACdPaa1uCsysTGkcnzRgLggNwfmxjgdc/L63NRnmtrCKcx4t&#10;dzN9nmhDEhAMkHkOMlTxhijg9Cary2q2sbX1lcpKzfvWbczA5GNy55Jz8uTyQoPBOBoZle2vNNE7&#10;brkyRqSixmLb5nykkfMD0woyTycDPXMmpR3Ftps0TsyLJG7+QzF2z0LdCVPYrkHjoBjK+Hra7LTG&#10;2RXVF3iS1gXAXaQzDIzwM8jGDuIIPNT/AGldZtv7N1ORY4bO2EK3dvHHmVi+QGZCM/Lvwc7ioHyk&#10;AbABsbwlvI3L/rADHkKNu7OTkjqPfpnpjFVZZ5gqOOf9GBmVsr/CpIJ+XH4c/d6dnTiV7SS6muWj&#10;d7FB/qz99cccHrgn6YGetOtba18p53ZpFUxozSTLjGHx1JKj5ew6jikxxP2c/wCCVvhOLxH/AME/&#10;PAmuTqsxlbU+Wi6r/al3xk8AhT3J4PTsPcrnwTd6RC32WUMFJ3buu78MEHAwvQH25FfOv/BDLxrL&#10;qf7ENxo93N9oh0HxdqECqZy4EZjglymRhVLTN0zg89cA/WpmYahMUKyYc/NJheAem7uCQOf4SAeB&#10;wfxzOMLTWZVf8T/Fn7rkOLrSyuj191fgkjOsdY1KwtFnF95qMQVkfggcHPAPQ+vK966zSfEenz2M&#10;cqM8beS25Vyu3jGOAOAR055GORWXb2cdx5dw1rJwv3SoVlfoM54IyCDwQccnOapnTbyFvInhZSWV&#10;45f4gcZxle5OBwRzx04rzFzU9D2JRo1t9C34pa48UaPJZ20scjR7JFVpQrhhjtzznPQ4OcDpitb4&#10;e/F7RNFW20DXvEGn2t5N+7t7W8vljklkKkgKj4OSFYj2BOPTiPteo2dyyyXMiMoHEkWcNnGBjrnP&#10;Xk4UVdtpLfUBukhjkw3yrJGHC5zk4+6Dkj0z09BWXtvtLcKmFUo2e3Q7u68eeFdRjhbQNcTUJLy1&#10;eezWwnMwuEVWb5CDtwduAxOCeM1wPj3TLzUtQi1TxNoUUePLl03T7iKNnsZDG6uzMjOpk2uy8HAB&#10;I3MDk7mga/caJL9hisALdEVo1t0+Ur1GMYXufXGay/iVq1vqluzNI6ttby2567cY6447e/XrWinG&#10;VO8n+n3/ANfIzp0JRrJdDl57+LSJnuL3HnDlWaTkcDBPPI4zgdMfjWTd3M18FVZA37nO1W7f3vc+&#10;3XPpwaz41M91J5hb9221RtO1eRnqcMcdc9MY6itvw7pk4cutsxZShbLA5X1PrgE59CRWcVc7Ktoa&#10;9SbwX4d0zU/EFjp/iae8t9PutSgguvsbTCcQs4V/KMI83fsJC7PnBxjnBr5w+LX7N3h39s79kzw3&#10;/wAE5f2bvEem6t48+FfjrxdrfiTXNRba8EMGoajZ2tvK/J+06lIYJdnJRYjJIBtQN9FfEvWfjp8O&#10;PhV4i+IX7POhrqHi/SfDOpXumqZDutljspd88a+W/mTRqTJHHjDyIqEgMaz/AIzfCn9nX4UeJfAP&#10;wv8A2YtUtbW38afBO/vPiJ8TLS8UmwhlltZdF8XX10zhmuPt73LJcbvM2yzNnZCNv61wLRistqN/&#10;alZf9ux6/wDgTt3Z+H+IuJlLNKSX2Y3+bl/wEfg/4o0DVfDOt3Wl6/pstpf6fdy2epWVwpEkMyOU&#10;ZWB6MGBUjsRWXY3SWztEJR5bNvhD9Acfdzj8fwNfYP8AwUj039mz4nWHg/8AaW/ZJ+GS+G9Ck8L6&#10;boHjjSVmtooF12G0UyG1g843EsaIY4ZbkRiAyLEd7vMS3x3dabJGxtXf5h81vM2M89G59/6ivpql&#10;OdKXLJWZ8rTqRq01JGoqRyYmjOF6hlzwP8mphIn3y+cc49M1SsrhLpVWWJVZR+8VcfI2Mfjn+RFW&#10;HBkfgf6wE59f8mlE0BbspdRsoG3JXaV6Z6nj3Ap12ka3C46birMre3SqeqSzW1sk+WDRzA8emf16&#10;1cu/LOzI+bf8u5c49KXkA64CxWrFmjA243F2yPb3/pX7kf8ABPDW3139if4b3s77mXwxBFlmDH93&#10;mPr/AMBr8NrueX7N1/5Zk/LFkniv2b/4JRa3/an7CPglg+77PFdQ8EnG25lwPyrzMw/hp+ZpHc+k&#10;ZCzdvypqjnALU1XB4JpegyB+favHZSHecAMM1Q7wh602Z3U43VErFmOKgokk+Z+DRSAYHWip5QPk&#10;i4dlXkf/AFqfaDdHwar3cu2Ic/Wi0umEdeYzpsyaUoJuR3/KvUPh0v8AogYj+GvK4ZDPdqgPLOBX&#10;sngDTWj03eP7uetawIlfqcn+1X8Y1+BHwE8QfEUPGLyGzMGlxzAsr3cv7uIYHJAYhiOPlU8jqPxx&#10;17UmupJLOWXdc3kjrJNNuIBJ53/NyCx+YKQSSvU8j7y/4LB/FqH7V4Y+COnal8w3atq1v8w+Ukx2&#10;5yCF6ifIJBBEZ4HNfn9PqF6t9uD+R5l4IclX3A4+6EUEkgZPQj5jwys+76jLKPs8PzfzHNUleVh7&#10;6daalKzNbReZ5guIVuJjbyxou7cMuS3O47nKrjd3LA0lhd39zHpvl/u7eaMRXVzCzKJB5hCBiflB&#10;x/Ex+VdpbaAXZNHglj1OG5WwW5UzKhYyLGkIaQiMjZIUUAsHyhB91xhnQXd1a3C6WthlS67ZnuI3&#10;xIiBQgUhAoARPl5JBiG7AUL283MK1mR6yukTWUM1sXS8hZhGq7YWVPNidF3EBpPvbtqD92BnjBCl&#10;5Oljqf8AadnaLNHG7SeZ9o3QsM8qWYAfdLKDndjB4PV2ppp9pod3bT2crSRO8hW7Tcko8lcOHbID&#10;Yww+7uBJO1jVW61mOKSTTTaCSSLH2OaFWEk4O3LO5cbVI6hRuwWAAyAq8hle91TKvcRCORlnbdIz&#10;gsVyXLAgDzG5QMGzlwecEipFdX0v7K9u0dnK1sZjNtwrEhVC7vvLjoeWKnHIXNQzuyabqFi7K0kJ&#10;EbSuqFSJMNhNoABB6ljwIzj5gAqxRTarp8lwLGVVmt1PksymNFWP/V4KEluihiVAHUfdFXEiRLq8&#10;moLaSpDDHJHDGZFbyiAcZCkkkZUZZSvUFgOhIqtIpk26jIsarHCsMjQqwMr/AH2PzfMzfMvy8gd8&#10;5zUt9JazJG08Cr5NxzcFeS7tlskN9z5jnHykleACamW4vgJNZijWTzV2x7I2RenynY+c43ZI3EHp&#10;/CGOlySG3t7aGX+0bS9ikKSMWhkk2ruK4H8WCABvy2Vb7uBtybmtXFwdFm1ueESMzeaMIp/dMdr7&#10;iBkA72G04+bqAcGs+z0/UbjTDfq7SRW8waG6UOcIzZA3Ko3YO7OD0VRxyDLIJ7bayTNNCs6R25lA&#10;cYYbVXcckEZDFVYK2FbGc0r6AJNbx3U2FaP99auVkZtucAcAnqfu4U59vSq7wrY6hef2rJIrb44p&#10;GXB/1khIYnP9zjHuASM1qSyxG/t57tIwrwuZFjfbtL7UVSmSevQY5A75zVPxDe2Ul3JfadqOxJ4B&#10;Hesz8RxoqQlgMHBypOMZwSf9mhsD9P8A/ghH4qB/Z78YeC7XT5mvrTxkbt3WEp5ayWsUagBupDQP&#10;kY/hBNffGmzR67DHskVGUMPLkPzREr3Vs9e3OSMAcgGvzS/4IJx6idX+LENto2pyBLXRbm+a1sZm&#10;t7BxLeL5ck6q0SuXO5cuGkIYqrBHI/Rq0iuNPdbq6keRbhdjwr/ApP1+XPHQdcZ6ZH5LxFzUc0qX&#10;Wjs/wX6n7RwvUjWyWlZ6q6+afX5WOkthcwTLcrLG6w5LMrGQFU43887Dj6fKc9RUGq/aHWaMxL5L&#10;qVjUcYJI+UtnoDgAnPYYGQapW+oXM7yRT+az+Y3kheu8jcOoBBIGeAC2M84qFmguYl06KE+W2Glc&#10;DKuw/i7kd/u5GeOeo8L20Zbn0kaUo6lbW9PJv3Uz7pGTc26HarAnB644Ixx93GR2BqjFcy213GhR&#10;g4O3MjbSrc5HzH2BII69BzW3K8U8n2p7Zm2yhItscjEtg8Z+XnIyBxx1zisWeyaUtA1w255GLbjg&#10;7snK7eWPHfA6kZxXNLlT0O2i7qzH3uszW9gs14iJcO2PRXBOeckdsH29emeeudfujOLWST5kAAVl&#10;znjPHOcEE9DjJPHFWr2OSPkrCylsK38I6AA89RuwcH27kHmxEkc7NdQxyP8AKD2zx909O69TyPU5&#10;FQ5M3jThys0oIobqcRxxbdr5zIisGPOc+nqSe2T610/h12urdZI7ZTI/CruGW98kdOvtx9SOe0hZ&#10;Ht2uJI1ZmjJWMqm0D6dTz6nt9K2dLDw7mndlRZNvlt7DJ5OPoT+A7Z2pnHWXNe5B8cfizonwv8D3&#10;92tjq154g1iBNH8D6Po/ibUNHkvtYuru2trVZLmxmimjgUzGSQCRFdU2bssoPmei/sy/Dj/gmv8A&#10;HT/hjU/tTeKrG5+J3hTwfKviqLXJLWeRv7Zg0bUbGO2EnlxCWGdZLS4QG5sxHNiYpGRJ6x8d7vQD&#10;+yZ8V9M1jT7e5kk8L2+naFb26zPf3HiC5uGGkQ6fHEjMblr2KF0fH7oojFSu5o/NfG3wb/aA/aT+&#10;Cv7RXgz9tcabp/xaZdHtvFE3hdbh7m08O2+nm+0uDS44xIlxFd3sd7DJHGVczPcZ37Ioa/beDo+z&#10;yKDbspOV/PVJP5dfkup/PfG9T2mfVI9lFLy0v+p2Pxi+B3g/xV+z98ZPF2h/s1Q3/wADPHVrotn4&#10;H0fw/cW8V5/akFn/AGZF4ksYJI1gtrI+ZZYmaVQLfTmugjxTDf8AhB8Sfhv4r+HnivVPh94t00W+&#10;saHfSQXCJcJKjkdWjkQlJY3XDxyIWSRWVlYqwJ/oWvPBOr+Gbr9nfwx8Nf2Vv+FTfECbxob7xR4N&#10;jmg0zSPENtZaJdy3ck8+ivdWcxFyLcwfaQbjcMhI1MjD8pf+C12l/ATxF+1l4t+M/wAG77R/D142&#10;tafpnibwCsdvDe2+rSWcst5MRbSPBMyTQSR3EsLugmZT5jmXcfal+8TktfPyTUV1f39T5/Dy9nPl&#10;fX8932+4+I7dkbZdRttWTCsP9oEAE/1/CriyEwKfNZmJ+Y7ev+HHFV7q0FrdsiL+5uP3kKnGN2OR&#10;7Z/kfapNObY7QLtdcbs7cbF6D68/mawR39CPXRG2mzFZF+aP5fm9AfWrEDiS0iu0k+XCkLu5x6Z/&#10;rT54hNa+VIy42kNuU8YHHT1rO0CXzdEj3H/VJ5bDGMlTjv8ATk0nuJF65mH2crtXpx82CP8AGv1o&#10;/wCCK3iU6v8AslzaA04b+yfEVxCFC8qGVH/9mr8kyQJcbvlbALYH+RX6Tf8ABBrxT5/h3x/4OLx7&#10;k1C1v0UfeCujJn/xwCuHHRvh/Q1ifoMgI6D8qlkbavC1ED83P6U+dt0eAP1rw2y0VppPQ4+lNjY5&#10;wDQVOMnqadHESNxFZsoDKcfKlFO2N60UgPkG7SN/l5xTYsRoMmonm55J/GnGZGTaqjp1rzJHTEs6&#10;ad+owjj5pF/nXvvg9oodFMhI/wBXz7cda+fNPlEd3HIR91gTWt+058cpfhL+yv4o8U6fem31CTT/&#10;ALDprK2GSeciIOD2KBmcf7mOc4rahGU5KK3bJkz83f2s/io3xv8Ajx4s+IdjfNcQ3up+VorRRtt+&#10;zxlUhcgkMu6OMNztUHJyteXypbW7xE6XbyXFvKVWOZnaF8bz8yDlQpwMZJYsB1kw0181pJPGEvfM&#10;mUCVFnjLQvh15OGBY8EEZBK8DPeGGJLSVvtFrGjtgTS3ciSR+WR8zrsBLMu4Dd/DvK4UbVX7XSnB&#10;RXQ4lqySCH7bOLcRSNbtM1w27T42ilcDdLOQCQwx8wUHLFmHznNNv9OksfJ1HQ9M1BY1uBFB5tyr&#10;SywBdqM2xNrttKElsECM42glamimtJGXff8Al3Sx4tnsfMYoytjYu/JUAnHACs+OMgBKd7cXUNp/&#10;Z/8Awj1wkKTRi3vGuBI3mb8qmRkuPnbOTj52Vi23C5ReprJaEPi5rbS7C9haw8uRLncvl3bTKo2M&#10;AHDFvnc7QSSASeBuIL19a1eecf2NcaUbeBVXybGGRfLO53+bCoFj56YGfm4yAubGoG50+w1C2k0v&#10;y4THhvKhDOhPDzH5TjkFsLg8jKkbgtTWrbTzGupJf2saxlTa295dKJE+Qjyx0JBJLKw5yxyBgAUt&#10;2Qx+p3Gl3hvm1C3FnCsIjdWBwX2LvhZVIAGeAzAghzwGVtrhc391YLc6QrXLTXjSeZDGx37EKEtC&#10;2PMDbkyfvYMgOCxFV5ksY7DUmVmS3kmeNWh2q4JQ7VBcKSoVXbcoOVzuVQ25I7A3ssURl+0XTtbv&#10;Kq28iNIplwdq7Qu9geSH3AlSQCCa0iTI0PEhnuNNW6Ng3lp5UaLcM7K7IVY4OcKzOAAf9oA5xuMN&#10;ncXfh28t7i0u7m1MaiRLyGXLDgyAM5wfuqCOWA2s2furTtXa3aZblYId0skckKwWjAmXdyM/3iQw&#10;JJYgjaCAaks520Z/I1e6a6kKrF5DW7bJV8wh0JCqNvy4Xfk8nAI5WiSS2eS1tk1aSCbEttLMsg3Z&#10;cgnDMVA3JgsOd20qHzggCokVlqlsl3AI1ks3WSKZJEcQquAilgFO8EliCDkhiGyuabp0jW0bWkck&#10;kjLGTcwyyDy1jJO1x5a/eAyvllWZeApHyimRWS+d9rWOOzjht13WaxOqtvVNoAZCNpGZGbJJ2u3R&#10;ssXGTpFNLqNvPDDNDBpskapblWzG+cNgZ3Y2nqeoGBio20XStCmmj1GFJcsscKyTKzM6ja7Y+XKt&#10;g4UEblJ64q9NfzRahNfwQpA8cz+WxYyblXJR41kJ3ByxQc8ZGcctWXYThdWhvmv4ppbq5dppPO8p&#10;HDJ5uzLbymAqgHgKHJUbgMJsaP0O/wCCGXw28UfHiz+J37NPgT4geGfBeqeIPFXhW+sfHWrafc3l&#10;zaXOnw6xeY09FWOCS8uojLHJC88BksDqTIk0aSov6X3un694O8c6t8NPFviPSdU1rQfsyeIbfRbz&#10;MdpcTW6zY2By8SsjK6rIN20q567j+av/AARffxBqn7M37VOk3nwj8P8AjH4da54JtR4uvNe8WPps&#10;2mR2NtqdzBd2W3S7zfcjMs0O6JWimtoCDuXNfb/7FvxN+KPi39mbRP8Agn/qfwv8N+HPjv8AC/xB&#10;q9r4itfHuuJo8MkH25bpWtmt47iXUJbuG9UedGHBaJryd5BLbC98LP8AI3mmA56dueO22ve/Xolr&#10;1atu7+xw7xB/Y2ZNVP4crX8uzX6916I7+6dTcy2l3amNvKVBtQY3Fj8gG4gHGSRlQBgg4JzFfaTc&#10;TTNc/MFWQ+Yrqr5XBwQfvduvtxnIrqfEfhm78PyXGieI4IYriN2jkjSYnYATxuyQwz0HzYK7TzkC&#10;iEbYojtWuAsm5tm7cFLZJ5xtGSBkDK46HgV+QypypycJqzR+5UcTCrTU6bvF636W7pmIiX7CQyr8&#10;shxcMuPm4zhsDBzwffHIGAalvLdTKs5vfLWJFW48xmDD+6MKevXsABxjJxW1a6dDDeZmaNRKq+cy&#10;sMMp2/OFbB4OMgEYyRjjALzT1jlC/Yt0e5S8kka/MQxxySOvTjoFOTg4Ofs+bU0jiIrY5fWdEUxm&#10;dIuGHyq1qAzd8BcDYBwcehOSOlYVz4buG8xwhEg+eVZUOXXuDnGOOMg8AHjrXfi1lvL1bKBsyLuD&#10;bFXajAHgjGTkceg6DIyQ5NF86++0PYbFmi3wqFzkE/7XPQjv39RVexvsy/rbjucN4Z0C6iWSB/M8&#10;vfuG5tuGBYs+Dyc59efrXSQ6T8kMTR7zsB57cN+GOvOf4gcdq17HwwV/fAy7Vb5vu4PXHP0GMcVe&#10;h0q8M37+3jX5gsckgHODkcAnGeOuOa0jFxiclfEe0keZ/tC+F/A3g/4PX/7UnijStVmuPg9478Oe&#10;M7e4a8WDTWWzumDWcglOyWe4ilmghMSPLHPLbFmijbJ52z+O3wt/ax+Ol1+2t4m/aEu/hR4f8TeL&#10;LTwn4buPExj0j7L4c0aO9vRqKPq0LWF5dPrawfcScWqP5T4eZ1HXfFnVfgVBb+A/if4+/ae8JzaD&#10;4N+Oujv4r+Hd9r+mrbpJJvsori4Rk8/7RayzR3pR5FjFrFNKUZkVhx/wt/aal/aC/wCCiHjf4F/s&#10;1+IrfR/hr4/8fatfzfEXwzcyRSNZ2mjaSuuGxdEWKOS6u7WNEv4pTIourq4QK8kEx/cuHacqWQ0k&#10;07qLd+ybvbVavr+B/PfE1aNfPazi7rmSt6K36WOV1fx3+xf498Bw67+0N+2loviP4jfEX44T+GPF&#10;HjC98YWdtqGneD7HULuAWimz8hdO028sbX95JEkUUzaiWYkMoXpvjB8Pf2ev2ltQ+Kq/sx/AK1t/&#10;Bth8D5vDPw3vLXwi1hofjK4tZ9RvdQtdOn2JbviVrV4Z1IYzW80yedDDNnzXxt8Ev2X4PiV4s0fw&#10;z+x7rVv4J+I3jjwanwxs7LwXeSRv4Z0i501dc8QYRXKWrQRTD7VgzyR6kZDlLuVj61/wUN+LXxs0&#10;vxJ4W/Z5+Al94f8Ai58KdUbwNqI0TxNq0F3eeI7XVdUura20m11idnjntp105f30y3FyUuJ5XnaN&#10;cL9BKKlKMYX1vu9EtNElpf7Nn2Z4GsbvTT77/wBfofiT8ePg5rPwS+JfiD4O694k8P61qGg3vk/2&#10;v4X1QX2nXTbFkWSCdAN6OpDZYKwzhgpBA4eO4J23LHbtb5sKM4I5+uDmv0S/4LVfA34meI/EOkft&#10;hT/s06T8M9Lm06LRpPDOkvFIbizhKNBrZMEUeYne5W0IkjSaDyrMTLG11BEPzz1KMw3PnoGWO4Xa&#10;dy42sOvHOMntXmyXK/6/Q9elU9pG5aVzJErEM3QSKw6kdcD069+1ZeiCS1ub6wJYrHMXj3P1Vvm9&#10;emSfyq5p1wZ0ktg3zZ3E92bPX9CPf2pssEcetRzKSfOt2XaF/ungfr6f/XnzLB9uW3SBskneVwPy&#10;r7l/4IT+JV0z4/eJvCxlj26n4b34LckxSqePwfmvhqY5kYlWUty2W2/jX1R/wR2106N+2fo9qp/4&#10;/tHvLdvmAH+r3j6/c6Vy4pfuZFxP2NcAcg1WaXzHwBTrqb5cYqtDJmXJr56W5qid9ucjpQJli5PW&#10;nAq4HFNngB5BxUsYLOrncRmiofsr4ztaiouB8dSOCmc/w0RyHy/mJxUCviPaRxSq25cZryZPsdUS&#10;zbyhnGD3FfPf/BT3x8W8O+FfhkLpVWZptSn/ANJcYwDFGHXATBy+1slgVbhf4vfIN32hFz95v73W&#10;vhf9trx4/jv4/azHBqv2m00maPTLXy48+WIl+dO/HnNJx3J68kV7GT0/aYhN9NTGu7I8jSPV7Mx3&#10;0ZjjVpGFnM021d8ZJ8zn5Tt2ls8FtuPlwBWab19PnWa1to7i5upXMjSDHIJDzbVyxO7C88/KnOWU&#10;1dvJjMjTLb3PI/dxx3CspTowCtkNnaIyFJyH7nFQWkqhXmjsIGktWEFo0Kt/pR8sszfMRtClvLQY&#10;4Y4bdkMPparOenuaF+dbljVrZ7dbcpEXYQK6owQIhQbhuIXCgFgHzkEKFDZt7aa0NNQXGpWqpGWE&#10;mGVWVcbwrGUNlcIQVI5VWypEgUy3dnq6Xq6lNdS2tlp/zPbQsNwLKcoNrfwBXQN8pCDccPyK1xcW&#10;GuWYuWvjNDHD5syzEKqANnYF4+7wwC8kbVGSDWHY1Kus3NpFpDXUl1GzXFi3k+WwiEgC/wAO3LFW&#10;U8FD95kUlTxVXV9Q26dFY6VrF19nt5pDJ51wreVlgQo2H5eQ69htXdn5iahvIraKyvrfSZbiN23u&#10;zfZ1YS5O/dkj5hsSQY4IZ1I4DKX+I/K0GKO6+ySeZuCxp9r8v90u/AIDHA3fMvOW2fULsjFkp/0X&#10;QdQE811DDJeR3PlopViSuFLbSB6cHKhc8ZGG1P7Iis7x4YIbrzrXFvdRrIFKNjaFYStnBbftPPD7&#10;VB53YcltLZ2FrLIfMJvo5o4/O+eXdM0bbQrYOQB1w5GMECMk6eLjWJPtlrpkjSFjGfsl2skgVchs&#10;M5Jc/wARwTuOckjNVETGalaQOw8y1klb7QGa6R8LIxdVPzcE47nkgk565ptxJd61qcelTyBIJLdY&#10;7iRGGxYRtAUqNpfbk/xDYSQeeQuqGJYYf9H8xXuleYzHKS8lWbKupwQVG5SDgDjnNSRaXbWU2nx2&#10;srfNY7ppopF37syGTPzBWUb8EBhkbD0BIpklmW0083FxJcOI4oW2FpLcgpCJCPujeIyAF4ByAd2c&#10;FmWOWS8sIprWe9UedtuJo1hdGnCrMWIIbIA2MDnJUNyOAC6CQKbXEUmxSjlrZ3hMcfmhcAEkABst&#10;0A6fMCAKmnvPt+mjw8l9cSTWtvIJJGZmYkLGF2naG3BmbbkHhWxlcFgZm6hqrWtwj20m6RbORbeX&#10;5n3vKpVdmTltxC4BOcDPpjOh0w2t4k50xl8qYQteW86pLDIsZykbkbVdsFh8xJTAAKqC2i1tPeWC&#10;2FjGkc0aop3zFdmXC7h97aAqhtoOQY1YkgkF0U1xPfyXGmm3k8y4E4kWPO7cTsijO5TjGVyx2HA5&#10;+U0hn6g/8G/Hwx0f47eB/iL8LtA/bd8TfD7xlNrmm3/gzwvY6zZSW+sXNnG9wl1LazwvJepHLbo0&#10;wt5oy8aMspCsrH6x+Leo/sv/ALaP7R0s/wC2x8bvB/wp8SfDHwTp+mar4X8ZavYQ2er+IIb/AFqG&#10;dbu21CQG90yONo7i0miFtcPba08izQtIvl/H/wDwQJ8O/CzX/DnxQ1fx5+yt4O+Ml+txZ39z4J1J&#10;bCbxJp+nxq6Pdafp2o2q291G8k0Kzt9vikXZFiNnaFZPpbwr+zl+zppfwluP+Cr/AIF/Zt8C6hDH&#10;4y1ez8ffCTVPDNjYT6BpcV/Fp1nZafZ3SJBb61Zi1hkktXUG/nvrtI5N8tmV6qfLGOraeiVrbvz3&#10;1t1Wnc86tf2rsvX5f10Kf7P/AMWf2av2Zbe0/Yw0Oy8P6DZ6l8Qtc1LwX8Q9eubXRNJuvDKlMzDU&#10;Znf+2JRqIuLG2ZijTQW0VwZLeMKk3v8Ap2qabqNjpuvaBqVve2d7brJaXVrfCeG6gcgJJFLEWjmD&#10;cMrISCCMMCc18waR+2/8WfgH+1T4X+CX7K/7LPxJ8E+EfiFrmm6hoXg34ieEYtEk0W8af7RruhaC&#10;dTmhitrXUH+xLJbtM8UFxLIbWNXlt2PZ/tX/ABlb9jr9pbQ/ikn7D3jzwv8A8LqnWw8YfDexsYJ0&#10;u9fMv+j6xplxp5ubG4vrmNbuGXT/ALRBNchIZHj3sLhPmOJuF4ZpP29D3a0k2rte/bvtZ+e19NrN&#10;fW8L8VVMp/2fEXlRv53jfqu67rftro/dnhluEWzEzb2VTHtj++MhcnGMDnpnnHfdmlv/ALSqieYN&#10;Izb0jkhkYhCQMrjJ3EDGBkjDZJyar+HLXVNe0uPXde8A+KPDb3SkXWn+LNDlsbqObEbSJ++RVl2B&#10;whlieSMuCFkcYw27a2O/TYUVWWQBG5cHOeMqTkF8EfVsEgCvyGpTrYes6dRNNaNM/ZKOIo4inGpS&#10;kpRet0TaLci9f7RcXLpKiB1by48EZ64DHoAeuOBjtW0oS9KzOq+ZFG8al5jtC7s/LjPyj36/gcYe&#10;gWosRDYavFummUHzEUDYww23A68/NjnBIOetddpGk29xbpaW1m/zKWjXduXbj6D1A7c81VO8ia1S&#10;MSzZwRyWvlvJ821wAzHaVVjgEHrxj27+9Y3jPxr8Pfh/ocN38RfH3hvw9a3MqxR6h4k1mKxs45SG&#10;O3zZiqZ2xu21csQrBVJ4rY8Y+KPCvwu8N3Xizxx4i0/StMt2zdahqlzHDBDucKMs5HJZwoA5JbCg&#10;kivmXxv+1j4P1L9tT4f/AAS+J/7MXj3xBpvgqbVvGEfh7Tfh5PFceK7owm20m4ay1+CynjFojaqF&#10;jiMgluFgMXmSuYYvrOH8hqZvWbkmqcdW+9leyv1f4bnx/EHEFHKaPLHWpLZdvN+X5nbftW/FHw/8&#10;edB8N+FfG3ibwTrH7NTQeIfEU1xpXjhrePxbDoZ0+wstPmu7g2tvZxjVLuL52nkimktFlMsSHaPH&#10;fhv/AMEdfGPgiHwF45+K+heL/Fctr4pnj1/4d/DPxtKv9leHDo02nzTPdXc9o007yWmm20i2rxma&#10;GO5ES3CFI4fdfEEvin9pz9rLSv24/wBlvUvGWofDX4Y/af7W1S48aGDS/FxngnTVINJg1MrCsdtL&#10;baUwlMlvYSyw3W4+bbl24Lwt+01+wV8f/wBo/wAXWvxA+G2veMvCXg3w9odt8I/hja+Etc8QaPLL&#10;b2BS71B7G1S506WQPqdjp8dxtkTalvJDI6XCSt+tUalSGH9nS0SWqS1WtrPVa676aLpax+N1ffqu&#10;dTW/9X6nrGr/ALUvi/4ffBvxL8VPgZ8QriHT7rWP7O+Ddx8Tob2+03WdHtRp6X89xczzfbJLqCQa&#10;5cRLNcQzz28UshjnhtfNi4n4q+H/AIKfsl3k3xf/AGp/H+teI/HWoX2qeO/hlq2n+Gza6Auo2kaf&#10;aZm0/SDM2w+cJJLm8SRY4LkyCdLqW5lk4/4oeBvhJ8SPBui6dqPin4keMvhr4n8deH/A3wH+Gtl4&#10;suLHQ72xi8mSO7v0CGSbT5bzT75heFLoJYvE9tHiAeV1/i34W/tFeFf2ubWT9p3WvD+pfCW18F3c&#10;XjoLdajqWn+DtO1jUoZ54ri51cyyX1tMNHjs5XQ28NnBcNctBawIxNU406dle29+ja00vve+/Ru6&#10;7GT5pa/8N6/1seRftrfDj4eftf8A7P1j8DfhP+2rqHjjx/8AEnxgusN4B8C69ouqeFfCd1M09/dy&#10;XM9paCcRQ263ZXfcLJdXC+f5THfs/GfxH4Z1Pw9qmoeDPEVq9nf6bfTWl9Crhvs9xC5Rl3LncQyt&#10;0J4GK/oQtfFHx/s/gn8YIvg18Tfhrb/Bv4T3dzb+B7v4neD7nUtQvpdJj86djcw3FtHHb2l/AYYL&#10;54ru4eS0eWQzOnmT/kb/AMFQv2WPgx8CtY8EeP8A9nHSfiAPC3ijwhaSahL458Iarp8x1hIh58yy&#10;3tukc4nXZNiCSVA/m7cR+WKKilyen6666K3pr6nThZpSt3/Q+Q7O5kh1ER7dxkb5128qwJ/rV7VN&#10;kXlTIfmS5U854B45/wC+gapa1AYpUu1B2rIN2OxHpx6D3zj1zVu+n3aV5yN1jR2bbx8hVunp06+n&#10;vzyrax6BJfJKsp8sbdy5Ztu4/l2z+le5f8E2tdbQP20vAdytwsayaq0DFhnPmQuuPzIrwm/ZG2rx&#10;nceCDwfr645r0L9lTxFN4Z/aH8E62jqn2fxNZfNx0Myqf51jX1pyXkVHc/eSaXfkbqfaKM89aiGf&#10;L3Mecf0psDvv+avl5S1Ni8y+Sm4moHv1B2mnyFniwTWbdRSebkGplLlGlc0otRXbwq0VQigfbyTR&#10;S5gsfHRPByR/OmiTb36eveqhvTKSw/nUkM3y5HPP515R0EXibxLZeEvDt94o1TH2fT7OS5nycZRF&#10;LH9BX5p3+p3GpXt1d3Nzl7iV3kcgZfJI3EnHB3HrnkD3K/bH7avjGTwz8DL60tZ9lxqlzFaQqOpy&#10;S7dxwVRh+NfDcy4KpDdRwzNatLGGgMhKbiGUkLwH5OM5OB2Jz9RkdPloSn3f5HJWl7yRHfNrenWi&#10;z2unyR3W3zY7aRgYspGZcHcw2nMayBhyofnINOjt5NPv0ulW4m+yyCO3STb5ssp25YqOPMCH7xPz&#10;s67sH5xEtxf3UC3WlRQx3N1NiOSKblGaQCTeithgWT5ieqx446ioPs+opp62vnTR3F400Z8lWUrt&#10;yf3nA27nx82SjSE87RXqSJiaUxsFgh8TeONVDzJbqBCyllMY2bjGmCCBGoP3susS9CSoprDrl3pz&#10;T22hw+XdMDGgudrFvkYK2VIDYOVwFZixYYBUmSYaTqOtza4+fLsZMrNCu19qgKxQjdgjahVuR8sR&#10;BPIMa3cWqafPfalKq75FC7p38sp5Zy+FGSNp5IIGzgfM2Rm46GikUNdh1I2k0l/oEMckQkk2xs4d&#10;1EhY/P8ALldwRs4B+8wHy5LL+5he2W/v28uCe3a585dL8yNI3VV2If4VVtoCqQq7uGO84d4gsdBu&#10;YJp5rn7dOI3khWNnf7r8Kd2fujaoUYABB6oS1DUS2p2smpXNxP5brG8ZjfLsrqPKJVozy0iNllJU&#10;kgAIRxpF6GcviLsdqgsrHTbeKdvOhzJHasfNCIjfNyAVY8sytnbkNkjiprPUW+zyLqNjYfbNk8qi&#10;O98t8lnLpt2ksuVYDapO4jAHylaEsNxayaXpltodqpaEhVeaQxuzR8SON3IAEvKEAhwCocNWjoD2&#10;tnDGL2VrTbiVfs9wscp+beoLSAswyxwoHQ9wcm1oQO8RXl1Pb/Z5BDJ86NJKFXYV34kXYN6hg2Sx&#10;II3Fhk8Eu1+w0m7uptXnuGvPNjm8tpIZW8wg8DCh0bKgtjg84CoMM1e4YXYkZvsaA/OWn8xJE3Pu&#10;ARnPmS8f3iSNuOD1sXNvcQzx3FjpK2bBRFC0NvIdkoCo1wNu443Sq3UjdtBG4liw2H2Wmm+j/wCE&#10;b0DQIbqN4EjnvFVXdQHLLyY95/eEKRu6qOoCYtztrWm/aLrUZf8ATLplSGO4mRlcHcWwy5wQWzuA&#10;4OFOMBadpt8bK1juYLO8mFza75rq0mb541MinAcAMMhscYVixIB5FXUri3m0+yEUXmbVaUJGgKtk&#10;ZCqpQYwDyO5zgAgrVoRG0VstnLI1tcW8kLK0IYBluJAjYyrkgDLIhOerKcE/IYYpVjF1qd+kUfmM&#10;Ht7doVKeZhHVVYrlW/dsBwQSrY+YAh1hcz28Ek6Ibp5pGEaoSzGV5AUDABiSrxZGeMAlh1Ak0KTS&#10;4zNFp2pF4VfzUsluvKYO2HRMlSoRXiwWwVOAwZRsAQH6wf8ABBj4P/Ez44/sVeKfDn7NXxk+Ffhn&#10;x/4f8f3934Zj8UeFJpfE2mILHTRFdwX1tfpLZ2M1xCkUkD2lxbyCOaKVbmN5LdvVPij+0L8UfGXx&#10;z8KwX3xn8B/C/wCJuna7p4+Mfwd+KFvcaforarodtJc2fiK+1S2ubeO+iMsmltbpCqPKotS/2qCy&#10;RYvnf/gnH8RP2W/BX7LPwS8LfHP4QfEPRdev/jNq+u6B4p8J+HdQt7zxHB/ZGpab9g0HUdMK3LSD&#10;UYNGtZbcPCS1xbn/AFalovrLV/2GdU+Jf7X0nxevPgXqui+ILTwfpVt4T8G/tSapD4r0zx00kuuy&#10;X1kbmS/1N7O4it4tPlhCz+ZCbeYyWzJM8ldlL2dOKdTS6dtF6b9V12unrfc82teVRpdy34y8dePP&#10;i14l0H47f8FHdS+AHxA/Z/1vw7rngK88ZfBLUr270PSrjUr3SLiF9cnnmLWAZ9Pt0hu4m22dy6NN&#10;JCXikGz8Wfgt+158Wv8Agm78RJPiR+3dcXPwx0zw74rhuNG8SfCGy1TW9b8L6deXa2VwdSkuoVuL&#10;i6sLSGWO7+zoxNysuTKFlPkf7Q3iv9ljxb+zR4s+P3wM/YW+Ifwh8aeG/D91o3iGDwT8Pbq48E+J&#10;7GCeWLW9Lu7vQ9tjd6crC7Rr9ZbS5jaCKeN42gVFP2RP2QfB/wC1D+zxNJ4q/wCCYfi3QfCfiWzu&#10;LO48RfDT9oae4uLWeC6RYi2jahqZWIWhjP7ub7RMstmpFuxdUVypxhRU3ok0mrRf3Ju1/OO9tiVJ&#10;upZdfX+vvPVLb4p/tSfs7fs56f8Asd/tu+NfA7/EObR4pPBHjv4seJJLexhja2u457q216O2kSfU&#10;7OOSC0e1mEUz5e4+23S3YhXkf+CY/wAdfE37XHhnUvA3jT4keGrr4kaHLG9rb2csEUWu2o021nmE&#10;MkcjRy6jbyyt9rjjSKKEXNuAeHqTwp+3N4z/AGj/ANo3wJ+yx8dPgT4k+Mmm/D3x9q0Vnrtj8N00&#10;seLPEFvpkq2iX1p4g+ww6dPb2U+p3FxGcD7Tb2rQFU4b0r44N+zj+0B+1X/wrn/go/8As8+Kvh/4&#10;M1T4Y2XhP4Z2fjT7FHoa38mo3N3eRxajplxcW1peyR6Zpvkwm5jcpaumxhNCJfIzLJ8DmVFxxFFc&#10;zV1KLSkv8K3t1aen3WPWyzOswyqrzYeo0usXqn6ra/S618zpfFPi/wAEfCn4lWfwu+LHxC8P6J4x&#10;1KaNNI8N6xrVtDdXruxWIQRtLvnV9jBSgbcyMByrbfTfD+jMzxxaPai4kkZBHDA3zHcNqA9coMjk&#10;98ZNfK37Pv7IWmfDT4EeJvjXrnxm+G9/8J/APj3xhfWvh3VfhLYNf6/p2k2+v6HBbX19YyRJOoW5&#10;u2GbWd2ypTb5jQrpv+xn4p8C/EXwTZ/Ez4X+I9c+E/jK80mw8A/s82PxOuZNG0/WEtL7WLv+1dM1&#10;ApCttAtiJRaR3M0RlgmGyRZkt1+ZlwXgY1LQrysu8d+6vda/K3n3+ojx1ip0/foq/dS0+6zf4lf9&#10;sz9uHwT+y1+1j8DtL+OXwh8S6Svh3xT4g1zV9JvdHt7y81bZo17ZaRLpj2k81vKJrm7lj8uSSKZJ&#10;DE0qQoqu3qnw/j/a9T4kfFH9rHT9a+H1x468VeFLfT4/B+tWpm0n4XLZ2s17p8OoazFdDdG8N0Zr&#10;uK3hkcy39tNHi0xNJ5z4o8Et4U1H9oT4d+Pf+CVmt+NNYuNTuPGNlJ8PvEGj/wBqweHtVi1GOMR3&#10;v2q2v5ZJry2192s4RI8a6gbeJZonUN85fHr/AIKqeKfCfw8+A3xA+Hn/AATstfBOpQ3g+Id9418c&#10;aDHHpWrahc6fcaXdajPZ2EpYCd50uYL66uYZW+zRkFo2Dv8AWYfD0aOGjQoRSSVm90+vyu993t0P&#10;jcRiquIxEq1aV29f0/A9v/Z/134g/tDfEOb9vL4ufsjfDG3+H19bjQ/DPxK/4SJtW0fwZFobywW2&#10;vrpj2sEt5HJqLyhdQka1nsrK3cu1rbpJNPW+OS+K/DulWPwX+HH7Vcd1N4u+Py+IPi98YPh/dzRw&#10;waNqOlKRCZw1z/Y8xhls7XT7UzyyXLfYWtpTLI6Q/OXwb/4K02P7Y3xPuPDX7WHwfI8P6l4+0eTV&#10;vCPw5mgbRvGvih0t7DT73Vhd37XB06OG20/ZaxJLazSW8ckmWjMU/wBSfC34YfEDwzoHwltf2rNR&#10;8AzfBvxt4znu7Xwp4OhEkGs3UGh3s2mWkdvbrDCdGlks7jV4kPnSteXljCbaMwyTHu/h6ydvLdWS&#10;0Xdvy0T9Tik3LRL5/wBf8OeK/Ev4Sfsx6DonhP4R/sT/ALWXiDxh4o8F2ereNLzTPhTrWn2el2kF&#10;lpd1Dp+9tFSFrrVrqefR9OeaBnuJVNw6pbGYq3R/sI/8IZ8Q/gb4l+Leh/tCfHj4vfEzxheak2g/&#10;B3SfixqWn/Y40kMNj/bmo2lxbxrdNbxLI1xdToHhQw28ErQLG3dfFrTf24/G/wAMfE/jTxp8Xfh/&#10;oWh6Fq2reCvCun6xdXknxIt9KM/mT6TBcy/aFOs3ulwRNDKY55bqF7a5VgZTcOvwO0zw78XviRqF&#10;54O/YPtZvAuo+B/M+Ffwl8beIms9G8Uabpv2eCTVkiRL7StQvZpDBGkl1KkjW1tY3SSyxTmSHo9t&#10;zYffVea9dW0t/LZLfvhy+/ZL+vxIPDP7O/7DfwF8KeE/g54H/Zwj8afEWTwvM3xFsbjwBa6jr3hX&#10;UrWW3b+2rmxW4klto/tN1lbSxEy3ttLG9o9xDBH5+d+2Zb/Ev/goH/wTE+Knx08JeLvA0Pwlh1nU&#10;PEXw30zxNol1JrhXTpfLmuINQN3tt5Lm6j1KOK2a2kYxXiwCSJZAsPoPwR/ZX+OXg7x9rHxg+BSe&#10;G/gf4p+JVtrdraeA9JsdLvPCWjvpQS0sdLnhs0ja41KRjqF8bq3lZY/ImDRSojq/OXHws/4J+/B3&#10;xV4Q+GPhP9n/AMQeNtfHhvStcs9c8L/DG51TVvCmqWBFuLrxGmlSRS3Kvd2iu9k6ySLdQagshUSx&#10;LHm5U6js25P7/wDFvouyab0RouaOq0/D08/VH4N6ppV+Lq40W/tmhuIw0c1rMrLJCwPIIPKng8Ho&#10;OOMHNWxDXegT2mVVvJaPbj5hxg4+pNfTX/BUzRbHU/2otc/aK8E/Dy+8L+E/ifq97qGkabqy4vrD&#10;U4LgwatbXUZJNrci9WWYwE/JHd25wuQq/NcNtcWGoOk6LtljLNIgO3d14GPX346c1yyjKErSWvU9&#10;WnJTimhLsn7KoToVzuWTg8dvX/8AVWv4MuhpvifS9WZyPJvoZW2ttxtcHOevasOJ4l0yMS/KfLX5&#10;NnYAc/Tn+VW7CQr5eJGG3nbt7VlLVNFn9Cfh+8iufDljcwtuSSzjZTuzkFRirNtLl/Tmuc+EOpQ6&#10;v8JvDWpxH5bjQbR/ziU10EfyPlR+fevkpP3joWxoswKf/WqvJGrOTikEny530IzBufWi4EixFR1x&#10;RTmlB6UUXA+DY5GD7Nx71Zt52lXkd8UUV5fY6D5q/wCCiGs3jr4Z8PLNIsMk07yKspAZj5aKSP8A&#10;Z3N+ZHFfLIVLnUYtJgjWHb/q5vvMp+YBvchjuH0xRRX2WW/7jH5/mcNT+IyxfG60O6s7xplkSSzm&#10;uWWNTEwMMCvGoZW6DzmHTkZznPEU+hraS3lzNeSs9jpbu3ksYxK3+kEsBkhCfKb7vGZCcHFFFdTE&#10;inNeppPhK6jtLKFmjjkLSTLu3MElbOBgA/ISP7rOSOgFP1GOOXU7G1lhjLLZR3KyKpXHmkuVG0g9&#10;jySeTkYIFFFSizN8Q6ul3BNYtBJsaSRDumBxtCZx8uMEu2BjheOTliaZcveJqE0sMDLDZ3Em17VG&#10;YlTGSAccKTLwuMYzndnIKKqPwkvoHiCzXw/4z0ewVzM1xeIPtEhIYb4Q/IB2kr5mFIAIA6k4IrLq&#10;tvHYf2sIbhZJIYZ5NlyPnLzHruRgMHPQAEfKRt4ooqu5L6D7/UZNO1H+zLUMq31wZMbtyxyCINvA&#10;bOWw5XOeBnHBINy31hL+eO6ezbDLavHH9ocbWfJB3IVcn5Bu+Ybjg8Y5KKqImWtVaKeT+2hAqSSa&#10;TG7sv3juuBH1OQDnDMQBuAC8DOZtRuIrnUre0ktgTJYrNuLkgBT5e3aflHC9gAB270UVogexT02R&#10;dVsvscsQVZLVsFcqVkR5XDgrg9tuM9Gbnms/QdZiur9Y7fT1je4upHm8xtyM0aq4O0BT99c4zgbj&#10;xnmiikEdj9uP+Can7Av7L3xR/YP/AGYfF/xf+HMfi7UPH3j7X9A8RXHiC+nmK6XBpPjWWOytP3g+&#10;wxC4hFyRb7Ga4ImYmRI2X6zvP2Svih44+OPiz9kOb9uv4tL8OdD8G6Lrkdnfy6TqGtfbNT1fWmXy&#10;tZu7GS9iW1OlxNbyeY1zE5R0uEMMeCispYit7Ozd7LS+tvea0v5aHFKMeZ+p4x4Wg/aqh/4JffHT&#10;4NeH/jL4Di8FfCm38eeHFtdQ+GdxLqmt6dpU14JI5rqHVIYI2uo0eJ3jtVKLKzJiQLIOs+NUniTx&#10;r8Qf2a/2nP2TPHOqfBDxh+0r4ajfx1d6DDZ6pa3dknh+XWoY7q1u7cw3d3C0Qt474LFMsMkiHchj&#10;SMorrvfXzl0Wvu3177dTl5pa/wBbNf5ny78a/hp8XfAv/BVv4b+M/wBpH9oLUPG+reINd8H6ddal&#10;4H0weCbjydbm1yxiBm0+R5XNslkE8xn86aCXyDLGqKR9wf8ABWP9mC9b/gmz420H4bfHDxVoej+G&#10;/CuoX+oaLrjweJY9dj88XbR3NzrMdzeiRGjcQSxXKG33rtUiGFYyiniKkvaYb1S8t102Ko+9Gdz8&#10;ifCX7an7NH7KHwwtvhx8Qf8Agnt4L+Jtn4ujvb3R/EHiK8iXxBp+nmS4torOfUZLSZppIoLaKNJr&#10;VLJFCBkhRyzt2f8AwTR/as+KP7Un7dvgv9nf4e/E3x18N/h7arfT+AfDlp4ktdefwpcQ6XJCxhm1&#10;ixufNia3t54kjZQYReSiN1V5ElKK9rGUadOVWy2v1b/M5qLcoXf9an2n+2r4U+N//BIr4Z6x+138&#10;AP2q/GXjTxB461630PxRbfFxbbWImkZbt7W7tTDHbtaNbu8u2BSbdkZEMQEa1j+KPH3xTsP+Cc95&#10;/wAFENH1DwzpfhjQvD+l6N4I+Gem+HJfP8L+HJtStrGW2tNRnupYn1AxCzxf3FlMqfYwEtlEriii&#10;vMwsY1MLTqSSbc1Fu3TTQ6KkVGbS7foc34R+I3wF/YdsP2WfEn7Jv7IPgfRNU+LHw58Y3Fvr3iLT&#10;bfU9V0zUYpNPeG6m1AQQ3d2qpNexGFJbdWS62gqsUar8i6B/wWu0z4VabL4kn/Zt1jxF8RPDPjzV&#10;fFWg+M/EHxIE1vbaxevOL5l07+zxDFaXQnnWa1tzCCJmkiaCfbcKUUUKdOUZSkrvX8LkSlK8V6H0&#10;p+2D+2jH+xP+0PqjftffBPQfjzr3jrwSus/2pZzyeGYbfTrmTUdPbR5oP9O+12iQKqpE7rArxpcG&#10;Frsy3cvrH7D/AMVfiv8A8FYNVi8EeJ/jD4s+Hfh39niGwu9FuPCepRXGv65qVw2p2lpeXupXkMgc&#10;w6bFJbzIINt3Ld3E0m1WjgjKK3xNKnTy728V7yS137LZ6bPsTSblilTez/r1Kf7Pvwz8C+J/+Crf&#10;xa/Yi/ay8PW/xk0/wX4Wn17wNq3jCCNYdJXUby21O/BsI0+yyXVxPrEfmXSrGQLIJGkUTrDFF+wb&#10;8I/iAfif4uv/ANjz4sxfCPTviRqviUWuhTeHY/EUGmp4cutP05mlnvZBd3cs76mbhP38UNuyyr5M&#10;wlUxFFZ1pOOF5l1jDTpqrvTbdX2JjrWt5v8Aq+545/wUY/YZ+Dup/wDBIXw7+3Fb6PZQeOdS0Hw1&#10;4y8Qa81m0uo6xqmsiH+1PtFw8hUwSyXkMyQpGqwvbvtyLh1H5KwoykTuwZVZG27QOCSNufwz0/QY&#10;oorzozlUblJ3dz1MP7tOyI4WWLSlbbuyv3c/56VJZzMcEj+H+maKKmW50I/dX9lDVZ9S/Zv8D3s6&#10;/M/hayzz/wBMVFd+1023dtoor46p8T9TpjsSQXshIyvcd6fLdyK7EDpRRUX90ZBNqMynC/zooopA&#10;f//ZUEsDBBQABgAIAAAAIQBtBDiC3wAAAAwBAAAPAAAAZHJzL2Rvd25yZXYueG1sTI9BS8NAEIXv&#10;gv9hGcFbu2lKq8ZsSikUvKmtQo/TzZgEs7Mxu03iv3c86XGYj/e+l28m16qB+tB4NrCYJ6CIrS8b&#10;rgy8Hfeze1AhIpfYeiYD3xRgU1xf5ZiVfuRXGg6xUhLCIUMDdYxdpnWwNTkMc98Ry+/D9w6jnH2l&#10;yx5HCXetTpNkrR02LA01drSryX4eLs6ApQ7f7fpr2D4fd/vmZfRP4XQy5vZm2j6CijTFPxh+9UUd&#10;CnE6+wuXQbUGZml6J6iBh2Uio4SQPhlzFnSxWq5AF7n+P6L4AQ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DD9xBjrQIAAOEFAAAOAAAAAAAAAAAAAAAAADwCAABkcnMv&#10;ZTJvRG9jLnhtbFBLAQItAAoAAAAAAAAAIQBRfI0WZqYAAGamAAAVAAAAAAAAAAAAAAAAABUFAABk&#10;cnMvbWVkaWEvaW1hZ2UxLmpwZWdQSwECLQAUAAYACAAAACEAbQQ4gt8AAAAMAQAADwAAAAAAAAAA&#10;AAAAAACuqwAAZHJzL2Rvd25yZXYueG1sUEsBAi0AFAAGAAgAAAAhAFhgsxu6AAAAIgEAABkAAAAA&#10;AAAAAAAAAAAAuqwAAGRycy9fcmVscy9lMm9Eb2MueG1sLnJlbHNQSwUGAAAAAAYABgB9AQAAq60A&#10;AAAA&#10;" stroked="f" strokeweight="1pt">
                      <v:fill r:id="rId22" o:title="" recolor="t" rotate="t" type="frame"/>
                      <v:stroke joinstyle="miter"/>
                      <w10:wrap anchorx="margin" anchory="page"/>
                    </v:oval>
                  </w:pict>
                </mc:Fallback>
              </mc:AlternateContent>
            </w:r>
            <w:r w:rsidR="004058D2" w:rsidRPr="003E3234">
              <w:rPr>
                <w:rFonts w:asciiTheme="minorHAnsi" w:hAnsiTheme="minorHAnsi" w:cstheme="minorHAnsi"/>
                <w:b/>
                <w:lang w:val="de-DE"/>
              </w:rPr>
              <w:t>Prof.</w:t>
            </w:r>
            <w:r w:rsidR="009226BD" w:rsidRPr="003E3234">
              <w:rPr>
                <w:rFonts w:asciiTheme="minorHAnsi" w:hAnsiTheme="minorHAnsi" w:cstheme="minorHAnsi"/>
                <w:b/>
                <w:lang w:val="de-DE"/>
              </w:rPr>
              <w:t xml:space="preserve"> Dr. </w:t>
            </w:r>
            <w:r w:rsidR="000E4939" w:rsidRPr="003E3234">
              <w:rPr>
                <w:rFonts w:asciiTheme="minorHAnsi" w:hAnsiTheme="minorHAnsi" w:cstheme="minorHAnsi"/>
                <w:b/>
                <w:lang w:val="de-DE"/>
              </w:rPr>
              <w:t>Jens Volkmann</w:t>
            </w:r>
            <w:r w:rsidR="009226BD" w:rsidRPr="00022A0C">
              <w:rPr>
                <w:rFonts w:asciiTheme="minorHAnsi" w:hAnsiTheme="minorHAnsi" w:cstheme="minorHAnsi"/>
                <w:b/>
                <w:sz w:val="20"/>
                <w:szCs w:val="20"/>
                <w:lang w:val="de-DE"/>
              </w:rPr>
              <w:t xml:space="preserve">, </w:t>
            </w:r>
            <w:r w:rsidR="000E4939" w:rsidRPr="00022A0C">
              <w:rPr>
                <w:rFonts w:asciiTheme="minorHAnsi" w:hAnsiTheme="minorHAnsi" w:cstheme="minorHAnsi"/>
                <w:b/>
                <w:sz w:val="20"/>
                <w:szCs w:val="20"/>
                <w:lang w:val="de-DE"/>
              </w:rPr>
              <w:t>1. Vorsitzender Parkinson Stiftung</w:t>
            </w:r>
          </w:p>
          <w:p w14:paraId="7F50DB98" w14:textId="33EF57EB" w:rsidR="00D27B24" w:rsidRPr="009479D3" w:rsidRDefault="00D27B24">
            <w:pPr>
              <w:spacing w:before="161" w:line="276" w:lineRule="auto"/>
              <w:ind w:right="-100"/>
              <w:rPr>
                <w:rFonts w:asciiTheme="minorHAnsi" w:hAnsiTheme="minorHAnsi" w:cstheme="minorHAnsi"/>
                <w:i/>
                <w:sz w:val="20"/>
                <w:szCs w:val="20"/>
                <w:lang w:val="de-DE"/>
              </w:rPr>
            </w:pPr>
            <w:r w:rsidRPr="00DC483E">
              <w:rPr>
                <w:rFonts w:asciiTheme="minorHAnsi" w:hAnsiTheme="minorHAnsi" w:cstheme="minorHAnsi"/>
                <w:b/>
                <w:bCs/>
                <w:sz w:val="20"/>
                <w:szCs w:val="20"/>
                <w:lang w:val="de-DE"/>
              </w:rPr>
              <w:t>„</w:t>
            </w:r>
            <w:r w:rsidR="003E3234" w:rsidRPr="003E3234">
              <w:rPr>
                <w:rFonts w:asciiTheme="minorHAnsi" w:hAnsiTheme="minorHAnsi" w:cstheme="minorHAnsi"/>
                <w:b/>
                <w:bCs/>
                <w:sz w:val="20"/>
                <w:szCs w:val="20"/>
                <w:lang w:val="de-DE"/>
              </w:rPr>
              <w:t>Wir befinden uns an einem entscheidenden Wendepunkt in der Parkinson-Forschung. Die Erkenntnisse der letzten Jahre haben uns einer kausalen Therapie so nahegebracht, wie nie zuvor. Um dieses Potenzial voll auszuschöpfen, benötigen wir dringend zusätzliche Fördermittel.</w:t>
            </w:r>
            <w:r w:rsidR="00B61D49">
              <w:rPr>
                <w:rFonts w:asciiTheme="minorHAnsi" w:hAnsiTheme="minorHAnsi" w:cstheme="minorHAnsi"/>
                <w:b/>
                <w:bCs/>
                <w:sz w:val="20"/>
                <w:szCs w:val="20"/>
                <w:lang w:val="de-DE"/>
              </w:rPr>
              <w:t xml:space="preserve"> </w:t>
            </w:r>
            <w:r w:rsidR="003E3234" w:rsidRPr="003E3234">
              <w:rPr>
                <w:rFonts w:asciiTheme="minorHAnsi" w:hAnsiTheme="minorHAnsi" w:cstheme="minorHAnsi"/>
                <w:b/>
                <w:bCs/>
                <w:sz w:val="20"/>
                <w:szCs w:val="20"/>
                <w:lang w:val="de-DE"/>
              </w:rPr>
              <w:t>Jede finanzielle Unterstützung kann dazu beitragen, dass aus den vielversprechenden Ansätzen</w:t>
            </w:r>
            <w:r w:rsidR="00412640" w:rsidRPr="00DC483E">
              <w:rPr>
                <w:rFonts w:asciiTheme="minorHAnsi" w:hAnsiTheme="minorHAnsi" w:cstheme="minorHAnsi"/>
                <w:b/>
                <w:bCs/>
                <w:sz w:val="20"/>
                <w:szCs w:val="20"/>
                <w:lang w:val="de-DE"/>
              </w:rPr>
              <w:t xml:space="preserve"> der </w:t>
            </w:r>
            <w:r w:rsidR="003E3234" w:rsidRPr="003E3234">
              <w:rPr>
                <w:rFonts w:asciiTheme="minorHAnsi" w:hAnsiTheme="minorHAnsi" w:cstheme="minorHAnsi"/>
                <w:b/>
                <w:bCs/>
                <w:sz w:val="20"/>
                <w:szCs w:val="20"/>
                <w:lang w:val="de-DE"/>
              </w:rPr>
              <w:t>Gegenwart die Parkinson-Therapien der Zukunft werden</w:t>
            </w:r>
            <w:r w:rsidR="0052030B" w:rsidRPr="00DC483E">
              <w:rPr>
                <w:rFonts w:asciiTheme="minorHAnsi" w:hAnsiTheme="minorHAnsi" w:cstheme="minorHAnsi"/>
                <w:b/>
                <w:bCs/>
                <w:sz w:val="20"/>
                <w:szCs w:val="20"/>
                <w:lang w:val="de-DE"/>
              </w:rPr>
              <w:t>.</w:t>
            </w:r>
            <w:r w:rsidRPr="00DC483E">
              <w:rPr>
                <w:rFonts w:asciiTheme="minorHAnsi" w:hAnsiTheme="minorHAnsi" w:cstheme="minorHAnsi"/>
                <w:b/>
                <w:bCs/>
                <w:sz w:val="20"/>
                <w:szCs w:val="20"/>
                <w:lang w:val="de-DE"/>
              </w:rPr>
              <w:t>“</w:t>
            </w:r>
            <w:r w:rsidR="0052030B" w:rsidRPr="00DC483E">
              <w:rPr>
                <w:rFonts w:asciiTheme="minorHAnsi" w:hAnsiTheme="minorHAnsi" w:cstheme="minorHAnsi"/>
                <w:b/>
                <w:bCs/>
                <w:sz w:val="20"/>
                <w:szCs w:val="20"/>
                <w:lang w:val="de-DE"/>
              </w:rPr>
              <w:t xml:space="preserve"> </w:t>
            </w:r>
            <w:r w:rsidR="00CD4BE5">
              <w:rPr>
                <w:rFonts w:asciiTheme="minorHAnsi" w:hAnsiTheme="minorHAnsi" w:cstheme="minorHAnsi"/>
                <w:b/>
                <w:bCs/>
                <w:sz w:val="20"/>
                <w:szCs w:val="20"/>
                <w:lang w:val="de-DE"/>
              </w:rPr>
              <w:br/>
            </w:r>
          </w:p>
          <w:p w14:paraId="5C0545EF" w14:textId="77777777" w:rsidR="00D27B24" w:rsidRPr="00DC483E" w:rsidRDefault="00D27B24">
            <w:pPr>
              <w:spacing w:before="161"/>
              <w:ind w:right="-100"/>
              <w:rPr>
                <w:rFonts w:asciiTheme="minorHAnsi" w:hAnsiTheme="minorHAnsi" w:cstheme="minorHAnsi"/>
                <w:i/>
                <w:lang w:val="de-DE"/>
              </w:rPr>
            </w:pPr>
          </w:p>
        </w:tc>
      </w:tr>
    </w:tbl>
    <w:p w14:paraId="773D59B7" w14:textId="2EFF67CC" w:rsidR="00D27B24" w:rsidRPr="00DC483E" w:rsidRDefault="002E6084" w:rsidP="00240B55">
      <w:pPr>
        <w:pageBreakBefore/>
        <w:spacing w:before="161"/>
        <w:ind w:right="1275"/>
        <w:rPr>
          <w:rFonts w:asciiTheme="minorHAnsi" w:hAnsiTheme="minorHAnsi" w:cstheme="minorHAnsi"/>
        </w:rPr>
      </w:pPr>
      <w:r w:rsidRPr="00DC483E">
        <w:rPr>
          <w:rFonts w:asciiTheme="minorHAnsi" w:hAnsiTheme="minorHAnsi" w:cstheme="minorHAnsi"/>
        </w:rPr>
        <w:lastRenderedPageBreak/>
        <w:t>P</w:t>
      </w:r>
      <w:r w:rsidR="00D27B24" w:rsidRPr="00DC483E">
        <w:rPr>
          <w:rFonts w:asciiTheme="minorHAnsi" w:hAnsiTheme="minorHAnsi" w:cstheme="minorHAnsi"/>
        </w:rPr>
        <w:t xml:space="preserve">resseinformation (Prof. Dr. </w:t>
      </w:r>
      <w:r w:rsidR="00D475F5" w:rsidRPr="00D475F5">
        <w:rPr>
          <w:rFonts w:asciiTheme="minorHAnsi" w:hAnsiTheme="minorHAnsi" w:cstheme="minorHAnsi"/>
        </w:rPr>
        <w:t>Kathrin Brockmann</w:t>
      </w:r>
      <w:r w:rsidR="00D27B24" w:rsidRPr="00DC483E">
        <w:rPr>
          <w:rFonts w:asciiTheme="minorHAnsi" w:hAnsiTheme="minorHAnsi" w:cstheme="minorHAnsi"/>
        </w:rPr>
        <w:t>)</w:t>
      </w:r>
    </w:p>
    <w:p w14:paraId="07A7BD7E" w14:textId="3FE0F807" w:rsidR="00D27B24" w:rsidRPr="00DC483E" w:rsidRDefault="00E851C9" w:rsidP="00E15F5E">
      <w:pPr>
        <w:pStyle w:val="berschrift2"/>
        <w:tabs>
          <w:tab w:val="left" w:pos="8931"/>
        </w:tabs>
        <w:spacing w:before="282"/>
        <w:ind w:left="0" w:right="-1"/>
        <w:rPr>
          <w:rFonts w:asciiTheme="minorHAnsi" w:hAnsiTheme="minorHAnsi" w:cstheme="minorHAnsi"/>
          <w:sz w:val="24"/>
          <w:szCs w:val="24"/>
        </w:rPr>
      </w:pPr>
      <w:bookmarkStart w:id="1" w:name="_Toc194665759"/>
      <w:bookmarkStart w:id="2" w:name="_Ref194667352"/>
      <w:r w:rsidRPr="00E851C9">
        <w:rPr>
          <w:rFonts w:asciiTheme="minorHAnsi" w:hAnsiTheme="minorHAnsi" w:cstheme="minorHAnsi"/>
          <w:sz w:val="40"/>
          <w:szCs w:val="40"/>
        </w:rPr>
        <w:t>Hoffnung für krankheitsmodifizierende Therapien bei Parkinson</w:t>
      </w:r>
      <w:bookmarkEnd w:id="1"/>
      <w:bookmarkEnd w:id="2"/>
      <w:r w:rsidR="00D27B24" w:rsidRPr="00DC483E">
        <w:rPr>
          <w:rFonts w:asciiTheme="minorHAnsi" w:hAnsiTheme="minorHAnsi" w:cstheme="minorHAnsi"/>
          <w:sz w:val="40"/>
          <w:szCs w:val="40"/>
        </w:rPr>
        <w:br/>
      </w:r>
    </w:p>
    <w:p w14:paraId="491D2F90" w14:textId="43AA28F3" w:rsidR="00D27B24" w:rsidRPr="00DC483E" w:rsidRDefault="00172CEA" w:rsidP="00E15F5E">
      <w:pPr>
        <w:pStyle w:val="Textkrper"/>
        <w:tabs>
          <w:tab w:val="left" w:pos="8931"/>
        </w:tabs>
        <w:spacing w:before="240" w:line="276" w:lineRule="auto"/>
        <w:ind w:right="-1"/>
        <w:rPr>
          <w:rFonts w:asciiTheme="minorHAnsi" w:hAnsiTheme="minorHAnsi" w:cstheme="minorHAnsi"/>
          <w:b/>
          <w:bCs/>
          <w:sz w:val="26"/>
          <w:szCs w:val="26"/>
        </w:rPr>
      </w:pPr>
      <w:r>
        <w:rPr>
          <w:rFonts w:asciiTheme="minorHAnsi" w:hAnsiTheme="minorHAnsi" w:cstheme="minorHAnsi"/>
          <w:b/>
          <w:bCs/>
          <w:sz w:val="26"/>
          <w:szCs w:val="26"/>
        </w:rPr>
        <w:t>07</w:t>
      </w:r>
      <w:r w:rsidR="000E0DA4" w:rsidRPr="00DC483E">
        <w:rPr>
          <w:rFonts w:asciiTheme="minorHAnsi" w:hAnsiTheme="minorHAnsi" w:cstheme="minorHAnsi"/>
          <w:b/>
          <w:bCs/>
          <w:sz w:val="26"/>
          <w:szCs w:val="26"/>
        </w:rPr>
        <w:t xml:space="preserve">. </w:t>
      </w:r>
      <w:r w:rsidR="004058D2" w:rsidRPr="00DC483E">
        <w:rPr>
          <w:rFonts w:asciiTheme="minorHAnsi" w:hAnsiTheme="minorHAnsi" w:cstheme="minorHAnsi"/>
          <w:b/>
          <w:bCs/>
          <w:sz w:val="26"/>
          <w:szCs w:val="26"/>
        </w:rPr>
        <w:t>April</w:t>
      </w:r>
      <w:r w:rsidR="000E0DA4" w:rsidRPr="00DC483E">
        <w:rPr>
          <w:rFonts w:asciiTheme="minorHAnsi" w:hAnsiTheme="minorHAnsi" w:cstheme="minorHAnsi"/>
          <w:b/>
          <w:bCs/>
          <w:sz w:val="26"/>
          <w:szCs w:val="26"/>
        </w:rPr>
        <w:t xml:space="preserve"> </w:t>
      </w:r>
      <w:r w:rsidR="004058D2" w:rsidRPr="00DC483E">
        <w:rPr>
          <w:rFonts w:asciiTheme="minorHAnsi" w:hAnsiTheme="minorHAnsi" w:cstheme="minorHAnsi"/>
          <w:b/>
          <w:bCs/>
          <w:sz w:val="26"/>
          <w:szCs w:val="26"/>
        </w:rPr>
        <w:t>202</w:t>
      </w:r>
      <w:r>
        <w:rPr>
          <w:rFonts w:asciiTheme="minorHAnsi" w:hAnsiTheme="minorHAnsi" w:cstheme="minorHAnsi"/>
          <w:b/>
          <w:bCs/>
          <w:sz w:val="26"/>
          <w:szCs w:val="26"/>
        </w:rPr>
        <w:t>5</w:t>
      </w:r>
      <w:r w:rsidR="000E0DA4" w:rsidRPr="00DC483E">
        <w:rPr>
          <w:rFonts w:asciiTheme="minorHAnsi" w:hAnsiTheme="minorHAnsi" w:cstheme="minorHAnsi"/>
          <w:b/>
          <w:bCs/>
          <w:sz w:val="26"/>
          <w:szCs w:val="26"/>
        </w:rPr>
        <w:t xml:space="preserve"> – </w:t>
      </w:r>
      <w:r w:rsidR="004D777B" w:rsidRPr="004D777B">
        <w:rPr>
          <w:rFonts w:asciiTheme="minorHAnsi" w:hAnsiTheme="minorHAnsi" w:cstheme="minorHAnsi"/>
          <w:b/>
          <w:bCs/>
          <w:sz w:val="26"/>
          <w:szCs w:val="26"/>
        </w:rPr>
        <w:t>Parkinson lässt sich bislang nur symptomatisch behandeln – die Forschung sucht intensiv nach neuen krankheitsmodifizierenden Therapieansätzen. Im Bereich der medikamentösen Therapie stehen zwei Wirkstoff</w:t>
      </w:r>
      <w:r w:rsidR="00BF04ED">
        <w:rPr>
          <w:rFonts w:asciiTheme="minorHAnsi" w:hAnsiTheme="minorHAnsi" w:cstheme="minorHAnsi"/>
          <w:b/>
          <w:bCs/>
          <w:sz w:val="26"/>
          <w:szCs w:val="26"/>
        </w:rPr>
        <w:t>-T</w:t>
      </w:r>
      <w:r w:rsidR="004D777B" w:rsidRPr="004D777B">
        <w:rPr>
          <w:rFonts w:asciiTheme="minorHAnsi" w:hAnsiTheme="minorHAnsi" w:cstheme="minorHAnsi"/>
          <w:b/>
          <w:bCs/>
          <w:sz w:val="26"/>
          <w:szCs w:val="26"/>
        </w:rPr>
        <w:t>argets im Fokus: der GLP-1-Rezeptor, dessen Aktivierung neuroprotektive Effekte haben könnte, und alpha-</w:t>
      </w:r>
      <w:proofErr w:type="spellStart"/>
      <w:r w:rsidR="004D777B" w:rsidRPr="004D777B">
        <w:rPr>
          <w:rFonts w:asciiTheme="minorHAnsi" w:hAnsiTheme="minorHAnsi" w:cstheme="minorHAnsi"/>
          <w:b/>
          <w:bCs/>
          <w:sz w:val="26"/>
          <w:szCs w:val="26"/>
        </w:rPr>
        <w:t>Synuclein</w:t>
      </w:r>
      <w:proofErr w:type="spellEnd"/>
      <w:r w:rsidR="004D777B" w:rsidRPr="004D777B">
        <w:rPr>
          <w:rFonts w:asciiTheme="minorHAnsi" w:hAnsiTheme="minorHAnsi" w:cstheme="minorHAnsi"/>
          <w:b/>
          <w:bCs/>
          <w:sz w:val="26"/>
          <w:szCs w:val="26"/>
        </w:rPr>
        <w:t>, dessen Aggregation mit der Pathogenese von Parkinson in Verbindung steht. „Beides sind äußerst spannende Ansätze, die Hoffnung wecken, dass es in naher Zukunft erstmals möglich wird, das Fortschreiten neurodegenerativer Prozesse zu verlangsamen“, betont Professorin Kathrin Brockmann, Präsidentin der Deutschen Gesellschaft für Parkinson und Bewegungsstörungen (DPG) e.</w:t>
      </w:r>
      <w:r w:rsidR="00001ACC">
        <w:rPr>
          <w:rFonts w:asciiTheme="minorHAnsi" w:hAnsiTheme="minorHAnsi" w:cstheme="minorHAnsi"/>
          <w:b/>
          <w:bCs/>
          <w:sz w:val="26"/>
          <w:szCs w:val="26"/>
        </w:rPr>
        <w:t> </w:t>
      </w:r>
      <w:r w:rsidR="004D777B" w:rsidRPr="004D777B">
        <w:rPr>
          <w:rFonts w:asciiTheme="minorHAnsi" w:hAnsiTheme="minorHAnsi" w:cstheme="minorHAnsi"/>
          <w:b/>
          <w:bCs/>
          <w:sz w:val="26"/>
          <w:szCs w:val="26"/>
        </w:rPr>
        <w:t xml:space="preserve">V. anlässlich des Welt-Parkinson-Tags 2025. </w:t>
      </w:r>
      <w:r w:rsidR="00E615B2" w:rsidRPr="00E615B2">
        <w:rPr>
          <w:rFonts w:asciiTheme="minorHAnsi" w:hAnsiTheme="minorHAnsi" w:cstheme="minorHAnsi"/>
          <w:b/>
          <w:bCs/>
          <w:sz w:val="26"/>
          <w:szCs w:val="26"/>
        </w:rPr>
        <w:t>Anfang 2024 hat eine Subgruppen-Analyse [1] der PASADENA-Studie [2] angedeutet, dass der alpha-</w:t>
      </w:r>
      <w:proofErr w:type="spellStart"/>
      <w:r w:rsidR="00E615B2" w:rsidRPr="00E615B2">
        <w:rPr>
          <w:rFonts w:asciiTheme="minorHAnsi" w:hAnsiTheme="minorHAnsi" w:cstheme="minorHAnsi"/>
          <w:b/>
          <w:bCs/>
          <w:sz w:val="26"/>
          <w:szCs w:val="26"/>
        </w:rPr>
        <w:t>Synuclein</w:t>
      </w:r>
      <w:proofErr w:type="spellEnd"/>
      <w:r w:rsidR="00E615B2" w:rsidRPr="00E615B2">
        <w:rPr>
          <w:rFonts w:asciiTheme="minorHAnsi" w:hAnsiTheme="minorHAnsi" w:cstheme="minorHAnsi"/>
          <w:b/>
          <w:bCs/>
          <w:sz w:val="26"/>
          <w:szCs w:val="26"/>
        </w:rPr>
        <w:t xml:space="preserve">-Antikörper </w:t>
      </w:r>
      <w:proofErr w:type="spellStart"/>
      <w:r w:rsidR="00E615B2" w:rsidRPr="00E615B2">
        <w:rPr>
          <w:rFonts w:asciiTheme="minorHAnsi" w:hAnsiTheme="minorHAnsi" w:cstheme="minorHAnsi"/>
          <w:b/>
          <w:bCs/>
          <w:sz w:val="26"/>
          <w:szCs w:val="26"/>
        </w:rPr>
        <w:t>Prasinezumab</w:t>
      </w:r>
      <w:proofErr w:type="spellEnd"/>
      <w:r w:rsidR="00E615B2" w:rsidRPr="00E615B2">
        <w:rPr>
          <w:rFonts w:asciiTheme="minorHAnsi" w:hAnsiTheme="minorHAnsi" w:cstheme="minorHAnsi"/>
          <w:b/>
          <w:bCs/>
          <w:sz w:val="26"/>
          <w:szCs w:val="26"/>
        </w:rPr>
        <w:t xml:space="preserve"> für </w:t>
      </w:r>
      <w:r w:rsidR="00E615B2">
        <w:rPr>
          <w:rFonts w:asciiTheme="minorHAnsi" w:hAnsiTheme="minorHAnsi" w:cstheme="minorHAnsi"/>
          <w:b/>
          <w:bCs/>
          <w:sz w:val="26"/>
          <w:szCs w:val="26"/>
        </w:rPr>
        <w:t>Betroffene</w:t>
      </w:r>
      <w:r w:rsidR="00E615B2" w:rsidRPr="00E615B2">
        <w:rPr>
          <w:rFonts w:asciiTheme="minorHAnsi" w:hAnsiTheme="minorHAnsi" w:cstheme="minorHAnsi"/>
          <w:b/>
          <w:bCs/>
          <w:sz w:val="26"/>
          <w:szCs w:val="26"/>
        </w:rPr>
        <w:t xml:space="preserve"> mit schnellerem Krankheitsverlauf in der Frühphase der Erkrankung Vorteile bietet. Mit der PADOVA-Studie haben weitere Forschungsaktivitäten mit </w:t>
      </w:r>
      <w:proofErr w:type="spellStart"/>
      <w:r w:rsidR="00E615B2" w:rsidRPr="00E615B2">
        <w:rPr>
          <w:rFonts w:asciiTheme="minorHAnsi" w:hAnsiTheme="minorHAnsi" w:cstheme="minorHAnsi"/>
          <w:b/>
          <w:bCs/>
          <w:sz w:val="26"/>
          <w:szCs w:val="26"/>
        </w:rPr>
        <w:t>Prasinezumab</w:t>
      </w:r>
      <w:proofErr w:type="spellEnd"/>
      <w:r w:rsidR="00E615B2" w:rsidRPr="00E615B2">
        <w:rPr>
          <w:rFonts w:asciiTheme="minorHAnsi" w:hAnsiTheme="minorHAnsi" w:cstheme="minorHAnsi"/>
          <w:b/>
          <w:bCs/>
          <w:sz w:val="26"/>
          <w:szCs w:val="26"/>
        </w:rPr>
        <w:t xml:space="preserve"> als Zusatzbehandlung zur symptomatischen Standardtherapie begonnen [3].</w:t>
      </w:r>
      <w:r w:rsidR="00BA1FA1">
        <w:rPr>
          <w:rFonts w:asciiTheme="minorHAnsi" w:hAnsiTheme="minorHAnsi" w:cstheme="minorHAnsi"/>
          <w:b/>
          <w:bCs/>
          <w:sz w:val="26"/>
          <w:szCs w:val="26"/>
        </w:rPr>
        <w:t xml:space="preserve"> </w:t>
      </w:r>
      <w:r w:rsidR="004D777B" w:rsidRPr="004D777B">
        <w:rPr>
          <w:rFonts w:asciiTheme="minorHAnsi" w:hAnsiTheme="minorHAnsi" w:cstheme="minorHAnsi"/>
          <w:b/>
          <w:bCs/>
          <w:sz w:val="26"/>
          <w:szCs w:val="26"/>
        </w:rPr>
        <w:t xml:space="preserve">Der aus der Diabetes-Behandlung bekannte GLP-1-Rezeptoragonist </w:t>
      </w:r>
      <w:proofErr w:type="spellStart"/>
      <w:r w:rsidR="004D777B" w:rsidRPr="004D777B">
        <w:rPr>
          <w:rFonts w:asciiTheme="minorHAnsi" w:hAnsiTheme="minorHAnsi" w:cstheme="minorHAnsi"/>
          <w:b/>
          <w:bCs/>
          <w:sz w:val="26"/>
          <w:szCs w:val="26"/>
        </w:rPr>
        <w:t>Exenatid</w:t>
      </w:r>
      <w:proofErr w:type="spellEnd"/>
      <w:r w:rsidR="004D777B" w:rsidRPr="004D777B">
        <w:rPr>
          <w:rFonts w:asciiTheme="minorHAnsi" w:hAnsiTheme="minorHAnsi" w:cstheme="minorHAnsi"/>
          <w:b/>
          <w:bCs/>
          <w:sz w:val="26"/>
          <w:szCs w:val="26"/>
        </w:rPr>
        <w:t>, der in früheren Studien interessante Daten lieferte, zeigte in der aktuellen Phase-III-Studie allerdings keine signifikanten Vorteile [</w:t>
      </w:r>
      <w:r w:rsidR="00BA1FA1">
        <w:rPr>
          <w:rFonts w:asciiTheme="minorHAnsi" w:hAnsiTheme="minorHAnsi" w:cstheme="minorHAnsi"/>
          <w:b/>
          <w:bCs/>
          <w:sz w:val="26"/>
          <w:szCs w:val="26"/>
        </w:rPr>
        <w:t>4</w:t>
      </w:r>
      <w:r w:rsidR="004D777B" w:rsidRPr="004D777B">
        <w:rPr>
          <w:rFonts w:asciiTheme="minorHAnsi" w:hAnsiTheme="minorHAnsi" w:cstheme="minorHAnsi"/>
          <w:b/>
          <w:bCs/>
          <w:sz w:val="26"/>
          <w:szCs w:val="26"/>
        </w:rPr>
        <w:t>].</w:t>
      </w:r>
    </w:p>
    <w:p w14:paraId="0BCCC7A0" w14:textId="77777777" w:rsidR="000F28C3" w:rsidRDefault="000F28C3" w:rsidP="000F28C3">
      <w:pPr>
        <w:suppressAutoHyphens/>
        <w:spacing w:line="276" w:lineRule="auto"/>
        <w:rPr>
          <w:rFonts w:asciiTheme="minorHAnsi" w:hAnsiTheme="minorHAnsi" w:cstheme="minorHAnsi"/>
          <w:highlight w:val="yellow"/>
        </w:rPr>
      </w:pPr>
    </w:p>
    <w:p w14:paraId="5B3E136D" w14:textId="4DAB73D6" w:rsidR="000F28C3" w:rsidRDefault="000F28C3" w:rsidP="000F28C3">
      <w:pPr>
        <w:suppressAutoHyphens/>
        <w:spacing w:line="276" w:lineRule="auto"/>
        <w:rPr>
          <w:rFonts w:asciiTheme="minorHAnsi" w:hAnsiTheme="minorHAnsi" w:cstheme="minorHAnsi"/>
        </w:rPr>
      </w:pPr>
      <w:r w:rsidRPr="00CD24C2">
        <w:rPr>
          <w:rFonts w:asciiTheme="minorHAnsi" w:hAnsiTheme="minorHAnsi" w:cstheme="minorHAnsi"/>
        </w:rPr>
        <w:t>„In der Subgruppenanalyse der PASADENA-Studie wurde der Fokus auf Erkrankte mit schnellerer motorischer Progression gelegt, was die Wahrscheinlichkeit, einen potenziellen Behandlungseffekt über einen kurzen Zeitraum von einem Jahr zu detektieren, erhöhte“, erläuterte Brockmann, Oberärztin und Leiterin der Parkinson-Ambulanz am Universitätsklinikum Tübingen, Forschungsgruppenleiterin am Hertie-Institut für Klinische Hirnforschung und am Deutschen Zentrum für Neurodegenerative Erkrankungen. Aktuelle Analysen aus der open-label Extensionsphase</w:t>
      </w:r>
      <w:r w:rsidR="00945DA9">
        <w:rPr>
          <w:rFonts w:asciiTheme="minorHAnsi" w:hAnsiTheme="minorHAnsi" w:cstheme="minorHAnsi"/>
        </w:rPr>
        <w:t xml:space="preserve"> [5]</w:t>
      </w:r>
      <w:r w:rsidRPr="00CD24C2">
        <w:rPr>
          <w:rFonts w:asciiTheme="minorHAnsi" w:hAnsiTheme="minorHAnsi" w:cstheme="minorHAnsi"/>
        </w:rPr>
        <w:t xml:space="preserve"> der PASADENA-Studie [</w:t>
      </w:r>
      <w:r w:rsidR="00945DA9">
        <w:rPr>
          <w:rFonts w:asciiTheme="minorHAnsi" w:hAnsiTheme="minorHAnsi" w:cstheme="minorHAnsi"/>
        </w:rPr>
        <w:t>2</w:t>
      </w:r>
      <w:r w:rsidRPr="00CD24C2">
        <w:rPr>
          <w:rFonts w:asciiTheme="minorHAnsi" w:hAnsiTheme="minorHAnsi" w:cstheme="minorHAnsi"/>
        </w:rPr>
        <w:t xml:space="preserve">] deuteten darauf hin, dass eine längere Gabe von </w:t>
      </w:r>
      <w:proofErr w:type="spellStart"/>
      <w:r w:rsidRPr="00CD24C2">
        <w:rPr>
          <w:rFonts w:asciiTheme="minorHAnsi" w:hAnsiTheme="minorHAnsi" w:cstheme="minorHAnsi"/>
        </w:rPr>
        <w:t>Prasinezumab</w:t>
      </w:r>
      <w:proofErr w:type="spellEnd"/>
      <w:r w:rsidRPr="00CD24C2">
        <w:rPr>
          <w:rFonts w:asciiTheme="minorHAnsi" w:hAnsiTheme="minorHAnsi" w:cstheme="minorHAnsi"/>
        </w:rPr>
        <w:t xml:space="preserve"> über vier Jahre hinweg das Fortschreiten der Erkrankung bei allen behandelten Patientinnen und Patienten verlangsamen könnte. Sowohl in der PASADENA-Gruppe mit direktem (n = 177) als auch mit verzögertem Behandlungsbeginn mit </w:t>
      </w:r>
      <w:proofErr w:type="spellStart"/>
      <w:r w:rsidRPr="00CD24C2">
        <w:rPr>
          <w:rFonts w:asciiTheme="minorHAnsi" w:hAnsiTheme="minorHAnsi" w:cstheme="minorHAnsi"/>
        </w:rPr>
        <w:t>Prasinezumab</w:t>
      </w:r>
      <w:proofErr w:type="spellEnd"/>
      <w:r w:rsidRPr="00CD24C2">
        <w:rPr>
          <w:rFonts w:asciiTheme="minorHAnsi" w:hAnsiTheme="minorHAnsi" w:cstheme="minorHAnsi"/>
        </w:rPr>
        <w:t xml:space="preserve"> (n = 94) zeigte sich ein langsameres Fortschreiten der motorischen Einschränkungen gemessen am MDS-UPDRS Part III-Score (MDS-UPDRS, Movement-</w:t>
      </w:r>
      <w:proofErr w:type="spellStart"/>
      <w:r w:rsidRPr="00CD24C2">
        <w:rPr>
          <w:rFonts w:asciiTheme="minorHAnsi" w:hAnsiTheme="minorHAnsi" w:cstheme="minorHAnsi"/>
        </w:rPr>
        <w:t>Disorder</w:t>
      </w:r>
      <w:proofErr w:type="spellEnd"/>
      <w:r w:rsidRPr="00CD24C2">
        <w:rPr>
          <w:rFonts w:asciiTheme="minorHAnsi" w:hAnsiTheme="minorHAnsi" w:cstheme="minorHAnsi"/>
        </w:rPr>
        <w:t xml:space="preserve">-Society Unified </w:t>
      </w:r>
      <w:proofErr w:type="spellStart"/>
      <w:r w:rsidRPr="00CD24C2">
        <w:rPr>
          <w:rFonts w:asciiTheme="minorHAnsi" w:hAnsiTheme="minorHAnsi" w:cstheme="minorHAnsi"/>
        </w:rPr>
        <w:t>Parkinson's</w:t>
      </w:r>
      <w:proofErr w:type="spellEnd"/>
      <w:r w:rsidRPr="00CD24C2">
        <w:rPr>
          <w:rFonts w:asciiTheme="minorHAnsi" w:hAnsiTheme="minorHAnsi" w:cstheme="minorHAnsi"/>
        </w:rPr>
        <w:t xml:space="preserve"> Disease Rating </w:t>
      </w:r>
      <w:proofErr w:type="spellStart"/>
      <w:r w:rsidRPr="00CD24C2">
        <w:rPr>
          <w:rFonts w:asciiTheme="minorHAnsi" w:hAnsiTheme="minorHAnsi" w:cstheme="minorHAnsi"/>
        </w:rPr>
        <w:t>Scale</w:t>
      </w:r>
      <w:proofErr w:type="spellEnd"/>
      <w:r w:rsidRPr="00CD24C2">
        <w:rPr>
          <w:rFonts w:asciiTheme="minorHAnsi" w:hAnsiTheme="minorHAnsi" w:cstheme="minorHAnsi"/>
        </w:rPr>
        <w:t>) als in einer externen Vergleichsgruppe (n = 303) [5].</w:t>
      </w:r>
      <w:r>
        <w:rPr>
          <w:rFonts w:asciiTheme="minorHAnsi" w:hAnsiTheme="minorHAnsi" w:cstheme="minorHAnsi"/>
        </w:rPr>
        <w:t xml:space="preserve"> </w:t>
      </w:r>
    </w:p>
    <w:p w14:paraId="41AE415F" w14:textId="0602E246" w:rsidR="00BF21BE" w:rsidRDefault="00BF21BE" w:rsidP="00E15F5E">
      <w:pPr>
        <w:suppressAutoHyphens/>
        <w:spacing w:before="240" w:line="276" w:lineRule="auto"/>
        <w:ind w:right="-1"/>
        <w:rPr>
          <w:rFonts w:asciiTheme="minorHAnsi" w:hAnsiTheme="minorHAnsi" w:cstheme="minorHAnsi"/>
        </w:rPr>
      </w:pPr>
      <w:r w:rsidRPr="00BF21BE">
        <w:rPr>
          <w:rFonts w:asciiTheme="minorHAnsi" w:hAnsiTheme="minorHAnsi" w:cstheme="minorHAnsi"/>
        </w:rPr>
        <w:t xml:space="preserve">Trotz der vielversprechenden Ergebnisse bleiben die Forschenden zurückhaltend: „Die Hauptlimitation der aktuellen Analyse ist das Fehlen einer echten Placebo-Kontrollgruppe. Der Vergleich mit der PPMI-Kohorte, so sorgfältig er auch durchgeführt wurde, kann eine randomisierte, </w:t>
      </w:r>
      <w:proofErr w:type="spellStart"/>
      <w:r w:rsidRPr="00BF21BE">
        <w:rPr>
          <w:rFonts w:asciiTheme="minorHAnsi" w:hAnsiTheme="minorHAnsi" w:cstheme="minorHAnsi"/>
        </w:rPr>
        <w:t>placebo</w:t>
      </w:r>
      <w:proofErr w:type="spellEnd"/>
      <w:r w:rsidRPr="00BF21BE">
        <w:rPr>
          <w:rFonts w:asciiTheme="minorHAnsi" w:hAnsiTheme="minorHAnsi" w:cstheme="minorHAnsi"/>
        </w:rPr>
        <w:t xml:space="preserve">-kontrollierte Studie nicht ersetzen“, betont Professorin Brockmann. „Zur Validierung von Effekten, die möglicherweise eher </w:t>
      </w:r>
      <w:r w:rsidRPr="00BF21BE">
        <w:rPr>
          <w:rFonts w:asciiTheme="minorHAnsi" w:hAnsiTheme="minorHAnsi" w:cstheme="minorHAnsi"/>
        </w:rPr>
        <w:lastRenderedPageBreak/>
        <w:t xml:space="preserve">schwach sind oder nur für eine bestimmte Subpopulation zutreffen, müssen wir die Ergebnisse </w:t>
      </w:r>
      <w:proofErr w:type="spellStart"/>
      <w:r w:rsidRPr="00BF21BE">
        <w:rPr>
          <w:rFonts w:asciiTheme="minorHAnsi" w:hAnsiTheme="minorHAnsi" w:cstheme="minorHAnsi"/>
        </w:rPr>
        <w:t>placebo</w:t>
      </w:r>
      <w:proofErr w:type="spellEnd"/>
      <w:r w:rsidRPr="00BF21BE">
        <w:rPr>
          <w:rFonts w:asciiTheme="minorHAnsi" w:hAnsiTheme="minorHAnsi" w:cstheme="minorHAnsi"/>
        </w:rPr>
        <w:t>-kontrollierter Langzeitstudien mit größerer Studienpopulation abwarten.“</w:t>
      </w:r>
    </w:p>
    <w:p w14:paraId="3B221EC2" w14:textId="6A00D615" w:rsidR="00745218" w:rsidRPr="00F50D28" w:rsidRDefault="00597F2F" w:rsidP="00E15F5E">
      <w:pPr>
        <w:suppressAutoHyphens/>
        <w:spacing w:before="240" w:line="276" w:lineRule="auto"/>
        <w:ind w:right="-1"/>
        <w:rPr>
          <w:rFonts w:asciiTheme="minorHAnsi" w:hAnsiTheme="minorHAnsi" w:cstheme="minorHAnsi"/>
          <w:b/>
          <w:bCs/>
        </w:rPr>
      </w:pPr>
      <w:r w:rsidRPr="00597F2F">
        <w:rPr>
          <w:rFonts w:asciiTheme="minorHAnsi" w:hAnsiTheme="minorHAnsi" w:cstheme="minorHAnsi"/>
          <w:b/>
          <w:bCs/>
        </w:rPr>
        <w:t xml:space="preserve">PADOVA-Studie untersucht </w:t>
      </w:r>
      <w:proofErr w:type="spellStart"/>
      <w:r w:rsidRPr="00597F2F">
        <w:rPr>
          <w:rFonts w:asciiTheme="minorHAnsi" w:hAnsiTheme="minorHAnsi" w:cstheme="minorHAnsi"/>
          <w:b/>
          <w:bCs/>
        </w:rPr>
        <w:t>Prasinezumab</w:t>
      </w:r>
      <w:proofErr w:type="spellEnd"/>
      <w:r w:rsidRPr="00597F2F">
        <w:rPr>
          <w:rFonts w:asciiTheme="minorHAnsi" w:hAnsiTheme="minorHAnsi" w:cstheme="minorHAnsi"/>
          <w:b/>
          <w:bCs/>
        </w:rPr>
        <w:t xml:space="preserve"> als Zusatztherapie im frühen Stadium der Parkinson-Krankheit</w:t>
      </w:r>
      <w:r w:rsidR="00151BBD">
        <w:rPr>
          <w:rFonts w:asciiTheme="minorHAnsi" w:hAnsiTheme="minorHAnsi" w:cstheme="minorHAnsi"/>
          <w:b/>
          <w:bCs/>
        </w:rPr>
        <w:br/>
      </w:r>
      <w:r w:rsidR="00745218" w:rsidRPr="00745218">
        <w:rPr>
          <w:rFonts w:asciiTheme="minorHAnsi" w:hAnsiTheme="minorHAnsi" w:cstheme="minorHAnsi"/>
        </w:rPr>
        <w:t>„Die positiven Erkenntnisse aus der Subgruppenanalyse und der Extensionsphase von PASADENA gaben Anlass für die Initiierung der Phase-</w:t>
      </w:r>
      <w:proofErr w:type="spellStart"/>
      <w:r w:rsidR="00745218" w:rsidRPr="00745218">
        <w:rPr>
          <w:rFonts w:asciiTheme="minorHAnsi" w:hAnsiTheme="minorHAnsi" w:cstheme="minorHAnsi"/>
        </w:rPr>
        <w:t>IIb</w:t>
      </w:r>
      <w:proofErr w:type="spellEnd"/>
      <w:r w:rsidR="00745218" w:rsidRPr="00745218">
        <w:rPr>
          <w:rFonts w:asciiTheme="minorHAnsi" w:hAnsiTheme="minorHAnsi" w:cstheme="minorHAnsi"/>
        </w:rPr>
        <w:t xml:space="preserve">-Studie PADOVA“, berichtete Brockmann. Die PADOVA-Studie hat kürzlich die Phase der Rekrutierung erfolgreich beendet und untersucht nun die Effekte von </w:t>
      </w:r>
      <w:proofErr w:type="spellStart"/>
      <w:r w:rsidR="00745218" w:rsidRPr="00745218">
        <w:rPr>
          <w:rFonts w:asciiTheme="minorHAnsi" w:hAnsiTheme="minorHAnsi" w:cstheme="minorHAnsi"/>
        </w:rPr>
        <w:t>Prasinezumab</w:t>
      </w:r>
      <w:proofErr w:type="spellEnd"/>
      <w:r w:rsidR="00745218" w:rsidRPr="00745218">
        <w:rPr>
          <w:rFonts w:asciiTheme="minorHAnsi" w:hAnsiTheme="minorHAnsi" w:cstheme="minorHAnsi"/>
        </w:rPr>
        <w:t xml:space="preserve"> (intravenös 1.500 mg alle 4 Wochen) als Zusatztherapie zur bestehenden symptomatischen Therapie bei Patientinnen und Patienten im </w:t>
      </w:r>
      <w:r w:rsidR="00745218" w:rsidRPr="00951404">
        <w:rPr>
          <w:rFonts w:asciiTheme="minorHAnsi" w:hAnsiTheme="minorHAnsi" w:cstheme="minorHAnsi"/>
        </w:rPr>
        <w:t>frühen Stadium der Parkinson-Krankheit [</w:t>
      </w:r>
      <w:r w:rsidR="00E63FF4" w:rsidRPr="00951404">
        <w:rPr>
          <w:rFonts w:asciiTheme="minorHAnsi" w:hAnsiTheme="minorHAnsi" w:cstheme="minorHAnsi"/>
        </w:rPr>
        <w:t>3</w:t>
      </w:r>
      <w:r w:rsidR="00745218" w:rsidRPr="00951404">
        <w:rPr>
          <w:rFonts w:asciiTheme="minorHAnsi" w:hAnsiTheme="minorHAnsi" w:cstheme="minorHAnsi"/>
        </w:rPr>
        <w:t>].</w:t>
      </w:r>
      <w:r w:rsidR="00745218" w:rsidRPr="00745218">
        <w:rPr>
          <w:rFonts w:asciiTheme="minorHAnsi" w:hAnsiTheme="minorHAnsi" w:cstheme="minorHAnsi"/>
        </w:rPr>
        <w:t xml:space="preserve"> Alle 586 </w:t>
      </w:r>
      <w:r w:rsidR="00E318B1">
        <w:rPr>
          <w:rFonts w:asciiTheme="minorHAnsi" w:hAnsiTheme="minorHAnsi" w:cstheme="minorHAnsi"/>
        </w:rPr>
        <w:t>Teilnehmenden</w:t>
      </w:r>
      <w:r w:rsidR="00745218" w:rsidRPr="00745218">
        <w:rPr>
          <w:rFonts w:asciiTheme="minorHAnsi" w:hAnsiTheme="minorHAnsi" w:cstheme="minorHAnsi"/>
        </w:rPr>
        <w:t xml:space="preserve"> (mittleres Alter 64,2 Jahre, 63,5 % männlich) waren bereits auf</w:t>
      </w:r>
      <w:r w:rsidR="006F76CE">
        <w:rPr>
          <w:rFonts w:asciiTheme="minorHAnsi" w:hAnsiTheme="minorHAnsi" w:cstheme="minorHAnsi"/>
        </w:rPr>
        <w:t xml:space="preserve"> die </w:t>
      </w:r>
      <w:r w:rsidR="004702CD">
        <w:rPr>
          <w:rFonts w:asciiTheme="minorHAnsi" w:hAnsiTheme="minorHAnsi" w:cstheme="minorHAnsi"/>
        </w:rPr>
        <w:t>Dopamin</w:t>
      </w:r>
      <w:r w:rsidR="006F76CE">
        <w:rPr>
          <w:rFonts w:asciiTheme="minorHAnsi" w:hAnsiTheme="minorHAnsi" w:cstheme="minorHAnsi"/>
        </w:rPr>
        <w:t>-Vorstufe</w:t>
      </w:r>
      <w:r w:rsidR="00745218" w:rsidRPr="00745218">
        <w:rPr>
          <w:rFonts w:asciiTheme="minorHAnsi" w:hAnsiTheme="minorHAnsi" w:cstheme="minorHAnsi"/>
        </w:rPr>
        <w:t xml:space="preserve"> Levodopa (74,2 %) oder MAO-B</w:t>
      </w:r>
      <w:r w:rsidR="00342E3B">
        <w:rPr>
          <w:rFonts w:asciiTheme="minorHAnsi" w:hAnsiTheme="minorHAnsi" w:cstheme="minorHAnsi"/>
        </w:rPr>
        <w:t>-Hemmer</w:t>
      </w:r>
      <w:r w:rsidR="00745218" w:rsidRPr="00745218">
        <w:rPr>
          <w:rFonts w:asciiTheme="minorHAnsi" w:hAnsiTheme="minorHAnsi" w:cstheme="minorHAnsi"/>
        </w:rPr>
        <w:t xml:space="preserve"> (25,8 %) eingestellt.</w:t>
      </w:r>
      <w:r w:rsidR="00D53D18">
        <w:rPr>
          <w:rFonts w:asciiTheme="minorHAnsi" w:hAnsiTheme="minorHAnsi" w:cstheme="minorHAnsi"/>
        </w:rPr>
        <w:t xml:space="preserve"> </w:t>
      </w:r>
      <w:r w:rsidR="00D53D18" w:rsidRPr="00D53D18">
        <w:rPr>
          <w:rFonts w:asciiTheme="minorHAnsi" w:hAnsiTheme="minorHAnsi" w:cstheme="minorHAnsi"/>
        </w:rPr>
        <w:t>Diese Medikamente hemmen gezielt das Enzym MAO-B, wodurch der Abbau von Dopamin im Gehirn verlangsamt wird.</w:t>
      </w:r>
      <w:r w:rsidR="00745218" w:rsidRPr="00745218">
        <w:rPr>
          <w:rFonts w:asciiTheme="minorHAnsi" w:hAnsiTheme="minorHAnsi" w:cstheme="minorHAnsi"/>
        </w:rPr>
        <w:t xml:space="preserve"> „Im Vergleich zur PASADENA-Kohorte sind die Erkrankten in PADOVA etwas älter (</w:t>
      </w:r>
      <w:r w:rsidR="00745218" w:rsidRPr="00745218">
        <w:rPr>
          <w:rFonts w:ascii="Cambria Math" w:hAnsi="Cambria Math" w:cs="Cambria Math"/>
        </w:rPr>
        <w:t>∼</w:t>
      </w:r>
      <w:r w:rsidR="00745218" w:rsidRPr="00745218">
        <w:rPr>
          <w:rFonts w:asciiTheme="minorHAnsi" w:hAnsiTheme="minorHAnsi" w:cstheme="minorHAnsi"/>
        </w:rPr>
        <w:t>5 Jahre), länger erkrankt (</w:t>
      </w:r>
      <w:r w:rsidR="00745218" w:rsidRPr="00745218">
        <w:rPr>
          <w:rFonts w:ascii="Cambria Math" w:hAnsi="Cambria Math" w:cs="Cambria Math"/>
        </w:rPr>
        <w:t>∼</w:t>
      </w:r>
      <w:r w:rsidR="00745218" w:rsidRPr="00745218">
        <w:rPr>
          <w:rFonts w:asciiTheme="minorHAnsi" w:hAnsiTheme="minorHAnsi" w:cstheme="minorHAnsi"/>
        </w:rPr>
        <w:t>8 Monate) und gemäß MDS-UPDRS Part III-Score (</w:t>
      </w:r>
      <w:r w:rsidR="00745218" w:rsidRPr="00745218">
        <w:rPr>
          <w:rFonts w:ascii="Cambria Math" w:hAnsi="Cambria Math" w:cs="Cambria Math"/>
        </w:rPr>
        <w:t>∼</w:t>
      </w:r>
      <w:r w:rsidR="00745218" w:rsidRPr="00745218">
        <w:rPr>
          <w:rFonts w:asciiTheme="minorHAnsi" w:hAnsiTheme="minorHAnsi" w:cstheme="minorHAnsi"/>
        </w:rPr>
        <w:t xml:space="preserve">3 Punkte mehr) etwas mehr eingeschränkt in der Motorik“, hob Brockmann hervor [3]. Die Ergebnisse aus PADOVA werden daher wichtige Einblicke in eine schon symptomatisch behandelte Patientenpopulation liefern. „Bis dahin bleibt </w:t>
      </w:r>
      <w:proofErr w:type="spellStart"/>
      <w:r w:rsidR="00745218" w:rsidRPr="00745218">
        <w:rPr>
          <w:rFonts w:asciiTheme="minorHAnsi" w:hAnsiTheme="minorHAnsi" w:cstheme="minorHAnsi"/>
        </w:rPr>
        <w:t>Prasinezumab</w:t>
      </w:r>
      <w:proofErr w:type="spellEnd"/>
      <w:r w:rsidR="00745218" w:rsidRPr="00745218">
        <w:rPr>
          <w:rFonts w:asciiTheme="minorHAnsi" w:hAnsiTheme="minorHAnsi" w:cstheme="minorHAnsi"/>
        </w:rPr>
        <w:t xml:space="preserve"> und die Reduktion von alpha-</w:t>
      </w:r>
      <w:proofErr w:type="spellStart"/>
      <w:r w:rsidR="00745218" w:rsidRPr="00745218">
        <w:rPr>
          <w:rFonts w:asciiTheme="minorHAnsi" w:hAnsiTheme="minorHAnsi" w:cstheme="minorHAnsi"/>
        </w:rPr>
        <w:t>Synuclein</w:t>
      </w:r>
      <w:proofErr w:type="spellEnd"/>
      <w:r w:rsidR="00745218" w:rsidRPr="00745218">
        <w:rPr>
          <w:rFonts w:asciiTheme="minorHAnsi" w:hAnsiTheme="minorHAnsi" w:cstheme="minorHAnsi"/>
        </w:rPr>
        <w:t>-Aggregationen und -Ablagerungen ein spannender Ansatz zur Therapie der Parkinson-Krankheit“, so Brockmann.</w:t>
      </w:r>
    </w:p>
    <w:p w14:paraId="34C55EC0" w14:textId="77E8A05A" w:rsidR="005D32F0" w:rsidRPr="005D32F0" w:rsidRDefault="00DA0A94" w:rsidP="005D32F0">
      <w:pPr>
        <w:suppressAutoHyphens/>
        <w:spacing w:before="240" w:line="276" w:lineRule="auto"/>
        <w:ind w:right="-1"/>
        <w:rPr>
          <w:rFonts w:asciiTheme="minorHAnsi" w:hAnsiTheme="minorHAnsi" w:cstheme="minorHAnsi"/>
        </w:rPr>
      </w:pPr>
      <w:r w:rsidRPr="00DA0A94">
        <w:rPr>
          <w:rFonts w:asciiTheme="minorHAnsi" w:hAnsiTheme="minorHAnsi" w:cstheme="minorHAnsi"/>
          <w:b/>
          <w:bCs/>
        </w:rPr>
        <w:t xml:space="preserve">Forschungsinteresse zu GLP-1 </w:t>
      </w:r>
      <w:proofErr w:type="spellStart"/>
      <w:r w:rsidRPr="00DA0A94">
        <w:rPr>
          <w:rFonts w:asciiTheme="minorHAnsi" w:hAnsiTheme="minorHAnsi" w:cstheme="minorHAnsi"/>
          <w:b/>
          <w:bCs/>
        </w:rPr>
        <w:t>Rezeptoragonisten</w:t>
      </w:r>
      <w:proofErr w:type="spellEnd"/>
      <w:r w:rsidRPr="00DA0A94">
        <w:rPr>
          <w:rFonts w:asciiTheme="minorHAnsi" w:hAnsiTheme="minorHAnsi" w:cstheme="minorHAnsi"/>
          <w:b/>
          <w:bCs/>
        </w:rPr>
        <w:t xml:space="preserve"> nach wie vor hoch</w:t>
      </w:r>
      <w:r w:rsidR="00F50D28">
        <w:rPr>
          <w:rFonts w:asciiTheme="minorHAnsi" w:hAnsiTheme="minorHAnsi" w:cstheme="minorHAnsi"/>
          <w:b/>
          <w:bCs/>
        </w:rPr>
        <w:br/>
      </w:r>
      <w:r w:rsidR="009E06A6" w:rsidRPr="009E06A6">
        <w:rPr>
          <w:rFonts w:asciiTheme="minorHAnsi" w:hAnsiTheme="minorHAnsi" w:cstheme="minorHAnsi"/>
        </w:rPr>
        <w:t xml:space="preserve">Der GLP-1-Rezeptoragonist </w:t>
      </w:r>
      <w:proofErr w:type="spellStart"/>
      <w:r w:rsidR="009E06A6" w:rsidRPr="009E06A6">
        <w:rPr>
          <w:rFonts w:asciiTheme="minorHAnsi" w:hAnsiTheme="minorHAnsi" w:cstheme="minorHAnsi"/>
        </w:rPr>
        <w:t>Exenatid</w:t>
      </w:r>
      <w:proofErr w:type="spellEnd"/>
      <w:r w:rsidR="009E06A6" w:rsidRPr="009E06A6">
        <w:rPr>
          <w:rFonts w:asciiTheme="minorHAnsi" w:hAnsiTheme="minorHAnsi" w:cstheme="minorHAnsi"/>
        </w:rPr>
        <w:t xml:space="preserve"> hat in einer aktuellen Phase-III-Studie keine signifikanten Vorteile hinsichtlich einer Krankheitsmodifikation bei Morbus Parkinson gezeigt [</w:t>
      </w:r>
      <w:r w:rsidR="00527F45">
        <w:rPr>
          <w:rFonts w:asciiTheme="minorHAnsi" w:hAnsiTheme="minorHAnsi" w:cstheme="minorHAnsi"/>
        </w:rPr>
        <w:t>4</w:t>
      </w:r>
      <w:r w:rsidR="009E06A6" w:rsidRPr="009E06A6">
        <w:rPr>
          <w:rFonts w:asciiTheme="minorHAnsi" w:hAnsiTheme="minorHAnsi" w:cstheme="minorHAnsi"/>
        </w:rPr>
        <w:t xml:space="preserve">]. Frühere vielversprechende Daten hatten die Hoffnungen geweckt, dass </w:t>
      </w:r>
      <w:proofErr w:type="spellStart"/>
      <w:r w:rsidR="009E06A6" w:rsidRPr="009E06A6">
        <w:rPr>
          <w:rFonts w:asciiTheme="minorHAnsi" w:hAnsiTheme="minorHAnsi" w:cstheme="minorHAnsi"/>
        </w:rPr>
        <w:t>Exenatid</w:t>
      </w:r>
      <w:proofErr w:type="spellEnd"/>
      <w:r w:rsidR="009E06A6" w:rsidRPr="009E06A6">
        <w:rPr>
          <w:rFonts w:asciiTheme="minorHAnsi" w:hAnsiTheme="minorHAnsi" w:cstheme="minorHAnsi"/>
        </w:rPr>
        <w:t xml:space="preserve"> den Krankheitsfortschritt verlangsamen könnte [</w:t>
      </w:r>
      <w:r w:rsidR="00487C0A">
        <w:rPr>
          <w:rFonts w:asciiTheme="minorHAnsi" w:hAnsiTheme="minorHAnsi" w:cstheme="minorHAnsi"/>
        </w:rPr>
        <w:t>6,7</w:t>
      </w:r>
      <w:r w:rsidR="009E06A6" w:rsidRPr="009E06A6">
        <w:rPr>
          <w:rFonts w:asciiTheme="minorHAnsi" w:hAnsiTheme="minorHAnsi" w:cstheme="minorHAnsi"/>
        </w:rPr>
        <w:t>].</w:t>
      </w:r>
      <w:r w:rsidR="00AE2135">
        <w:rPr>
          <w:rFonts w:asciiTheme="minorHAnsi" w:hAnsiTheme="minorHAnsi" w:cstheme="minorHAnsi"/>
        </w:rPr>
        <w:t xml:space="preserve"> </w:t>
      </w:r>
      <w:r w:rsidR="00190BAD">
        <w:rPr>
          <w:rFonts w:asciiTheme="minorHAnsi" w:hAnsiTheme="minorHAnsi" w:cstheme="minorHAnsi"/>
        </w:rPr>
        <w:t xml:space="preserve"> </w:t>
      </w:r>
      <w:r w:rsidR="00AE2135" w:rsidRPr="00AE2135">
        <w:rPr>
          <w:rFonts w:asciiTheme="minorHAnsi" w:hAnsiTheme="minorHAnsi" w:cstheme="minorHAnsi"/>
        </w:rPr>
        <w:t>In der aktuellen Studie</w:t>
      </w:r>
      <w:r w:rsidR="002746E9">
        <w:rPr>
          <w:rFonts w:asciiTheme="minorHAnsi" w:hAnsiTheme="minorHAnsi" w:cstheme="minorHAnsi"/>
        </w:rPr>
        <w:t xml:space="preserve"> </w:t>
      </w:r>
      <w:r w:rsidR="00AE2135" w:rsidRPr="00AE2135">
        <w:rPr>
          <w:rFonts w:asciiTheme="minorHAnsi" w:hAnsiTheme="minorHAnsi" w:cstheme="minorHAnsi"/>
        </w:rPr>
        <w:t xml:space="preserve">wurden 194 Teilnehmende mit einer Parkinson-Diagnose (25-80 Jahre, 71 % Männer), die bereits mit L-Dopa behandelt wurden, auf eine zusätzliche Behandlung mit </w:t>
      </w:r>
      <w:proofErr w:type="spellStart"/>
      <w:r w:rsidR="00AE2135" w:rsidRPr="00AE2135">
        <w:rPr>
          <w:rFonts w:asciiTheme="minorHAnsi" w:hAnsiTheme="minorHAnsi" w:cstheme="minorHAnsi"/>
        </w:rPr>
        <w:t>Exenatid</w:t>
      </w:r>
      <w:proofErr w:type="spellEnd"/>
      <w:r w:rsidR="00AE2135" w:rsidRPr="00AE2135">
        <w:rPr>
          <w:rFonts w:asciiTheme="minorHAnsi" w:hAnsiTheme="minorHAnsi" w:cstheme="minorHAnsi"/>
        </w:rPr>
        <w:t xml:space="preserve"> (n=97) oder Placebo (n=97) randomisiert. Primärer Endpunkt war die Entwicklung des MDS-UPDRS Part III (motorischer </w:t>
      </w:r>
      <w:proofErr w:type="spellStart"/>
      <w:r w:rsidR="00AE2135" w:rsidRPr="00AE2135">
        <w:rPr>
          <w:rFonts w:asciiTheme="minorHAnsi" w:hAnsiTheme="minorHAnsi" w:cstheme="minorHAnsi"/>
        </w:rPr>
        <w:t>Subscore</w:t>
      </w:r>
      <w:proofErr w:type="spellEnd"/>
      <w:r w:rsidR="00AE2135" w:rsidRPr="00AE2135">
        <w:rPr>
          <w:rFonts w:asciiTheme="minorHAnsi" w:hAnsiTheme="minorHAnsi" w:cstheme="minorHAnsi"/>
        </w:rPr>
        <w:t xml:space="preserve">). In der </w:t>
      </w:r>
      <w:proofErr w:type="spellStart"/>
      <w:r w:rsidR="00AE2135" w:rsidRPr="00AE2135">
        <w:rPr>
          <w:rFonts w:asciiTheme="minorHAnsi" w:hAnsiTheme="minorHAnsi" w:cstheme="minorHAnsi"/>
        </w:rPr>
        <w:t>Exenatid</w:t>
      </w:r>
      <w:proofErr w:type="spellEnd"/>
      <w:r w:rsidR="00AE2135" w:rsidRPr="00AE2135">
        <w:rPr>
          <w:rFonts w:asciiTheme="minorHAnsi" w:hAnsiTheme="minorHAnsi" w:cstheme="minorHAnsi"/>
        </w:rPr>
        <w:t>-Gruppe kam es in der aktuellen Studie nach 96 Wochen zu einer Verschlechterung um 5,7 Punkte, in der Placebogruppe um 4,5 Punkte</w:t>
      </w:r>
      <w:r w:rsidR="004840D2">
        <w:rPr>
          <w:rFonts w:asciiTheme="minorHAnsi" w:hAnsiTheme="minorHAnsi" w:cstheme="minorHAnsi"/>
        </w:rPr>
        <w:t xml:space="preserve"> [4]</w:t>
      </w:r>
      <w:r w:rsidR="00AE2135" w:rsidRPr="00AE2135">
        <w:rPr>
          <w:rFonts w:asciiTheme="minorHAnsi" w:hAnsiTheme="minorHAnsi" w:cstheme="minorHAnsi"/>
        </w:rPr>
        <w:t>. </w:t>
      </w:r>
      <w:r w:rsidR="004840D2">
        <w:rPr>
          <w:rFonts w:asciiTheme="minorHAnsi" w:hAnsiTheme="minorHAnsi" w:cstheme="minorHAnsi"/>
        </w:rPr>
        <w:br/>
      </w:r>
      <w:r w:rsidR="005D32F0" w:rsidRPr="005D32F0">
        <w:rPr>
          <w:rFonts w:asciiTheme="minorHAnsi" w:hAnsiTheme="minorHAnsi" w:cstheme="minorHAnsi"/>
        </w:rPr>
        <w:t>Die Forschenden betonen, dass der GLP-1-Weg dennoch ein wichtiger Zielmechanismus bleibt. Sie verweisen auf starke Labordaten zu neuroprotektiven Wirkungen der GLP-1-</w:t>
      </w:r>
      <w:r w:rsidR="00A6179C">
        <w:rPr>
          <w:rFonts w:asciiTheme="minorHAnsi" w:hAnsiTheme="minorHAnsi" w:cstheme="minorHAnsi"/>
        </w:rPr>
        <w:t>Rezeptoragonist</w:t>
      </w:r>
      <w:r w:rsidR="005D32F0" w:rsidRPr="005D32F0">
        <w:rPr>
          <w:rFonts w:asciiTheme="minorHAnsi" w:hAnsiTheme="minorHAnsi" w:cstheme="minorHAnsi"/>
        </w:rPr>
        <w:t>-Klasse sowie epidemiologische Daten zum schützenden Effekt bzgl. der Parkinson-Entwicklung bei Menschen mit Typ-2-Diabetes. </w:t>
      </w:r>
      <w:r w:rsidR="00190BAD">
        <w:rPr>
          <w:rFonts w:asciiTheme="minorHAnsi" w:hAnsiTheme="minorHAnsi" w:cstheme="minorHAnsi"/>
        </w:rPr>
        <w:br/>
      </w:r>
      <w:r w:rsidR="005D32F0" w:rsidRPr="005D32F0">
        <w:rPr>
          <w:rFonts w:asciiTheme="minorHAnsi" w:hAnsiTheme="minorHAnsi" w:cstheme="minorHAnsi"/>
        </w:rPr>
        <w:t xml:space="preserve">Im April 2024 hatte eine multizentrische klinische Studie ergeben, dass die Substanz </w:t>
      </w:r>
      <w:proofErr w:type="spellStart"/>
      <w:r w:rsidR="005D32F0" w:rsidRPr="005D32F0">
        <w:rPr>
          <w:rFonts w:asciiTheme="minorHAnsi" w:hAnsiTheme="minorHAnsi" w:cstheme="minorHAnsi"/>
        </w:rPr>
        <w:t>Lixisenatid</w:t>
      </w:r>
      <w:proofErr w:type="spellEnd"/>
      <w:r w:rsidR="005D32F0" w:rsidRPr="005D32F0">
        <w:rPr>
          <w:rFonts w:asciiTheme="minorHAnsi" w:hAnsiTheme="minorHAnsi" w:cstheme="minorHAnsi"/>
        </w:rPr>
        <w:t xml:space="preserve"> (ebenfalls ein GLP-1 </w:t>
      </w:r>
      <w:proofErr w:type="spellStart"/>
      <w:r w:rsidR="005D32F0" w:rsidRPr="005D32F0">
        <w:rPr>
          <w:rFonts w:asciiTheme="minorHAnsi" w:hAnsiTheme="minorHAnsi" w:cstheme="minorHAnsi"/>
        </w:rPr>
        <w:t>Rezeptoragonist</w:t>
      </w:r>
      <w:proofErr w:type="spellEnd"/>
      <w:r w:rsidR="005D32F0" w:rsidRPr="005D32F0">
        <w:rPr>
          <w:rFonts w:asciiTheme="minorHAnsi" w:hAnsiTheme="minorHAnsi" w:cstheme="minorHAnsi"/>
        </w:rPr>
        <w:t>) das Fortschreiten der Parkinson-Symptome in einem geringen, aber statistisch signifikanten Umfang verlangsamt [</w:t>
      </w:r>
      <w:r w:rsidR="00C4699E">
        <w:rPr>
          <w:rFonts w:asciiTheme="minorHAnsi" w:hAnsiTheme="minorHAnsi" w:cstheme="minorHAnsi"/>
        </w:rPr>
        <w:t>8</w:t>
      </w:r>
      <w:r w:rsidR="005D32F0" w:rsidRPr="005D32F0">
        <w:rPr>
          <w:rFonts w:asciiTheme="minorHAnsi" w:hAnsiTheme="minorHAnsi" w:cstheme="minorHAnsi"/>
        </w:rPr>
        <w:t>]. </w:t>
      </w:r>
      <w:r w:rsidR="00EF15E5">
        <w:rPr>
          <w:rFonts w:asciiTheme="minorHAnsi" w:hAnsiTheme="minorHAnsi" w:cstheme="minorHAnsi"/>
        </w:rPr>
        <w:t>W</w:t>
      </w:r>
      <w:r w:rsidR="005D32F0" w:rsidRPr="005D32F0">
        <w:rPr>
          <w:rFonts w:asciiTheme="minorHAnsi" w:hAnsiTheme="minorHAnsi" w:cstheme="minorHAnsi"/>
        </w:rPr>
        <w:t>eitere Studien zu höheren Dosierungen oder zur Verbesserung der ZNS-Durchdringung von GLP-1-</w:t>
      </w:r>
      <w:r w:rsidR="00784575">
        <w:rPr>
          <w:rFonts w:asciiTheme="minorHAnsi" w:hAnsiTheme="minorHAnsi" w:cstheme="minorHAnsi"/>
        </w:rPr>
        <w:t xml:space="preserve">Rezeptoragonisten </w:t>
      </w:r>
      <w:r w:rsidR="005D32F0" w:rsidRPr="005D32F0">
        <w:rPr>
          <w:rFonts w:asciiTheme="minorHAnsi" w:hAnsiTheme="minorHAnsi" w:cstheme="minorHAnsi"/>
        </w:rPr>
        <w:t xml:space="preserve">müssen folgen. </w:t>
      </w:r>
    </w:p>
    <w:p w14:paraId="42715877" w14:textId="77777777" w:rsidR="009974CF" w:rsidRPr="00C57562" w:rsidRDefault="00A114C2" w:rsidP="003B0197">
      <w:pPr>
        <w:suppressAutoHyphens/>
        <w:spacing w:before="240" w:line="276" w:lineRule="auto"/>
        <w:rPr>
          <w:rFonts w:asciiTheme="minorHAnsi" w:hAnsiTheme="minorHAnsi" w:cstheme="minorHAnsi"/>
          <w:b/>
          <w:bCs/>
          <w:sz w:val="20"/>
          <w:szCs w:val="20"/>
          <w:lang w:val="en-US"/>
        </w:rPr>
      </w:pPr>
      <w:proofErr w:type="spellStart"/>
      <w:r w:rsidRPr="00C57562">
        <w:rPr>
          <w:rFonts w:asciiTheme="minorHAnsi" w:hAnsiTheme="minorHAnsi" w:cstheme="minorHAnsi"/>
          <w:b/>
          <w:bCs/>
          <w:sz w:val="20"/>
          <w:szCs w:val="20"/>
          <w:lang w:val="en-US"/>
        </w:rPr>
        <w:t>Literatur</w:t>
      </w:r>
      <w:proofErr w:type="spellEnd"/>
    </w:p>
    <w:p w14:paraId="65F806BE" w14:textId="77777777" w:rsidR="00A10C3E" w:rsidRDefault="00A10C3E" w:rsidP="00A10C3E">
      <w:pPr>
        <w:suppressAutoHyphens/>
        <w:spacing w:line="276" w:lineRule="auto"/>
        <w:rPr>
          <w:rFonts w:asciiTheme="minorHAnsi" w:hAnsiTheme="minorHAnsi" w:cstheme="minorHAnsi"/>
          <w:sz w:val="20"/>
          <w:szCs w:val="20"/>
          <w:highlight w:val="yellow"/>
          <w:lang w:val="en-US"/>
        </w:rPr>
      </w:pPr>
    </w:p>
    <w:p w14:paraId="15F98AA8" w14:textId="07A87E0A" w:rsidR="00A10C3E" w:rsidRPr="00A10C3E" w:rsidRDefault="00A10C3E" w:rsidP="00A10C3E">
      <w:pPr>
        <w:suppressAutoHyphens/>
        <w:spacing w:line="276" w:lineRule="auto"/>
        <w:rPr>
          <w:rFonts w:asciiTheme="minorHAnsi" w:hAnsiTheme="minorHAnsi" w:cstheme="minorHAnsi"/>
          <w:sz w:val="20"/>
          <w:szCs w:val="20"/>
          <w:lang w:val="en-US"/>
        </w:rPr>
      </w:pPr>
      <w:r w:rsidRPr="00A10C3E">
        <w:rPr>
          <w:rFonts w:asciiTheme="minorHAnsi" w:hAnsiTheme="minorHAnsi" w:cstheme="minorHAnsi"/>
          <w:sz w:val="20"/>
          <w:szCs w:val="20"/>
          <w:lang w:val="en-US"/>
        </w:rPr>
        <w:t xml:space="preserve">[1] Pagano G, Taylor KI, Anzures Cabrera J et al. </w:t>
      </w:r>
      <w:proofErr w:type="spellStart"/>
      <w:r w:rsidRPr="00A10C3E">
        <w:rPr>
          <w:rFonts w:asciiTheme="minorHAnsi" w:hAnsiTheme="minorHAnsi" w:cstheme="minorHAnsi"/>
          <w:sz w:val="20"/>
          <w:szCs w:val="20"/>
          <w:lang w:val="en-US"/>
        </w:rPr>
        <w:t>Prasinezumab</w:t>
      </w:r>
      <w:proofErr w:type="spellEnd"/>
      <w:r w:rsidRPr="00A10C3E">
        <w:rPr>
          <w:rFonts w:asciiTheme="minorHAnsi" w:hAnsiTheme="minorHAnsi" w:cstheme="minorHAnsi"/>
          <w:sz w:val="20"/>
          <w:szCs w:val="20"/>
          <w:lang w:val="en-US"/>
        </w:rPr>
        <w:t xml:space="preserve"> slows motor progression in rapidly progressing early-stage Parkinson’s disease. Nat Med 30, 1096–1103 (2024). </w:t>
      </w:r>
      <w:hyperlink r:id="rId23" w:history="1">
        <w:r w:rsidRPr="00A10C3E">
          <w:rPr>
            <w:rStyle w:val="Hyperlink"/>
            <w:rFonts w:asciiTheme="minorHAnsi" w:hAnsiTheme="minorHAnsi" w:cstheme="minorHAnsi"/>
            <w:sz w:val="20"/>
            <w:szCs w:val="20"/>
            <w:lang w:val="en-US"/>
          </w:rPr>
          <w:t>http://www.doi.org/10.1038/s41591-024-02886-y</w:t>
        </w:r>
      </w:hyperlink>
      <w:r w:rsidRPr="00A10C3E">
        <w:rPr>
          <w:rFonts w:asciiTheme="minorHAnsi" w:hAnsiTheme="minorHAnsi" w:cstheme="minorHAnsi"/>
          <w:sz w:val="20"/>
          <w:szCs w:val="20"/>
          <w:lang w:val="en-US"/>
        </w:rPr>
        <w:t xml:space="preserve"> </w:t>
      </w:r>
    </w:p>
    <w:p w14:paraId="21490342" w14:textId="77777777" w:rsidR="00A10C3E" w:rsidRPr="00FA7326" w:rsidRDefault="00A10C3E" w:rsidP="00A10C3E">
      <w:pPr>
        <w:suppressAutoHyphens/>
        <w:spacing w:line="276" w:lineRule="auto"/>
        <w:rPr>
          <w:rFonts w:asciiTheme="minorHAnsi" w:hAnsiTheme="minorHAnsi" w:cstheme="minorHAnsi"/>
          <w:sz w:val="20"/>
          <w:szCs w:val="20"/>
          <w:lang w:val="en-US"/>
        </w:rPr>
      </w:pPr>
      <w:r w:rsidRPr="00A10C3E">
        <w:rPr>
          <w:rFonts w:asciiTheme="minorHAnsi" w:hAnsiTheme="minorHAnsi" w:cstheme="minorHAnsi"/>
          <w:sz w:val="20"/>
          <w:szCs w:val="20"/>
          <w:lang w:val="en-US"/>
        </w:rPr>
        <w:t xml:space="preserve">[2] Pagano G, Taylor KI, Anzures-Cabrera J et al. Trial of </w:t>
      </w:r>
      <w:proofErr w:type="spellStart"/>
      <w:r w:rsidRPr="00A10C3E">
        <w:rPr>
          <w:rFonts w:asciiTheme="minorHAnsi" w:hAnsiTheme="minorHAnsi" w:cstheme="minorHAnsi"/>
          <w:sz w:val="20"/>
          <w:szCs w:val="20"/>
          <w:lang w:val="en-US"/>
        </w:rPr>
        <w:t>Prasinezumab</w:t>
      </w:r>
      <w:proofErr w:type="spellEnd"/>
      <w:r w:rsidRPr="00A10C3E">
        <w:rPr>
          <w:rFonts w:asciiTheme="minorHAnsi" w:hAnsiTheme="minorHAnsi" w:cstheme="minorHAnsi"/>
          <w:sz w:val="20"/>
          <w:szCs w:val="20"/>
          <w:lang w:val="en-US"/>
        </w:rPr>
        <w:t xml:space="preserve"> in Early-Stage Parkinson's Disease. </w:t>
      </w:r>
      <w:r w:rsidRPr="00FA7326">
        <w:rPr>
          <w:rFonts w:asciiTheme="minorHAnsi" w:hAnsiTheme="minorHAnsi" w:cstheme="minorHAnsi"/>
          <w:sz w:val="20"/>
          <w:szCs w:val="20"/>
          <w:lang w:val="en-US"/>
        </w:rPr>
        <w:t>N Engl J Med. 2022;387(5):421-432. www.doi.org/10.1056/NEJMoa2202867 (PASADENA)</w:t>
      </w:r>
    </w:p>
    <w:p w14:paraId="090EC59C" w14:textId="77777777" w:rsidR="00A10C3E" w:rsidRPr="00A10C3E" w:rsidRDefault="00A10C3E" w:rsidP="00A10C3E">
      <w:pPr>
        <w:suppressAutoHyphens/>
        <w:spacing w:line="276" w:lineRule="auto"/>
        <w:rPr>
          <w:rFonts w:asciiTheme="minorHAnsi" w:hAnsiTheme="minorHAnsi" w:cstheme="minorHAnsi"/>
          <w:sz w:val="20"/>
          <w:szCs w:val="20"/>
          <w:lang w:val="en-US"/>
        </w:rPr>
      </w:pPr>
      <w:r w:rsidRPr="00FA7326">
        <w:rPr>
          <w:rFonts w:asciiTheme="minorHAnsi" w:hAnsiTheme="minorHAnsi" w:cstheme="minorHAnsi"/>
          <w:sz w:val="20"/>
          <w:szCs w:val="20"/>
          <w:lang w:val="en-US"/>
        </w:rPr>
        <w:t xml:space="preserve">[3] </w:t>
      </w:r>
      <w:proofErr w:type="spellStart"/>
      <w:r w:rsidRPr="00FA7326">
        <w:rPr>
          <w:rFonts w:asciiTheme="minorHAnsi" w:hAnsiTheme="minorHAnsi" w:cstheme="minorHAnsi"/>
          <w:sz w:val="20"/>
          <w:szCs w:val="20"/>
          <w:lang w:val="en-US"/>
        </w:rPr>
        <w:t>Nikolcheva</w:t>
      </w:r>
      <w:proofErr w:type="spellEnd"/>
      <w:r w:rsidRPr="00FA7326">
        <w:rPr>
          <w:rFonts w:asciiTheme="minorHAnsi" w:hAnsiTheme="minorHAnsi" w:cstheme="minorHAnsi"/>
          <w:sz w:val="20"/>
          <w:szCs w:val="20"/>
          <w:lang w:val="en-US"/>
        </w:rPr>
        <w:t xml:space="preserve"> T, et al. </w:t>
      </w:r>
      <w:r w:rsidRPr="00A10C3E">
        <w:rPr>
          <w:rFonts w:asciiTheme="minorHAnsi" w:hAnsiTheme="minorHAnsi" w:cstheme="minorHAnsi"/>
          <w:sz w:val="20"/>
          <w:szCs w:val="20"/>
          <w:lang w:val="en-US"/>
        </w:rPr>
        <w:t xml:space="preserve">A Phase 2b, multicenter, randomized, double-blind, placebo-controlled study to evaluate the efficacy and safety of intravenous </w:t>
      </w:r>
      <w:proofErr w:type="spellStart"/>
      <w:r w:rsidRPr="00A10C3E">
        <w:rPr>
          <w:rFonts w:asciiTheme="minorHAnsi" w:hAnsiTheme="minorHAnsi" w:cstheme="minorHAnsi"/>
          <w:sz w:val="20"/>
          <w:szCs w:val="20"/>
          <w:lang w:val="en-US"/>
        </w:rPr>
        <w:t>prasinezumab</w:t>
      </w:r>
      <w:proofErr w:type="spellEnd"/>
      <w:r w:rsidRPr="00A10C3E">
        <w:rPr>
          <w:rFonts w:asciiTheme="minorHAnsi" w:hAnsiTheme="minorHAnsi" w:cstheme="minorHAnsi"/>
          <w:sz w:val="20"/>
          <w:szCs w:val="20"/>
          <w:lang w:val="en-US"/>
        </w:rPr>
        <w:t xml:space="preserve"> in early-stage Parkinson's disease (PADOVA): Rationale, design, and </w:t>
      </w:r>
      <w:r w:rsidRPr="00A10C3E">
        <w:rPr>
          <w:rFonts w:asciiTheme="minorHAnsi" w:hAnsiTheme="minorHAnsi" w:cstheme="minorHAnsi"/>
          <w:sz w:val="20"/>
          <w:szCs w:val="20"/>
          <w:lang w:val="en-US"/>
        </w:rPr>
        <w:lastRenderedPageBreak/>
        <w:t xml:space="preserve">baseline data. Parkinsonism </w:t>
      </w:r>
      <w:proofErr w:type="spellStart"/>
      <w:r w:rsidRPr="00A10C3E">
        <w:rPr>
          <w:rFonts w:asciiTheme="minorHAnsi" w:hAnsiTheme="minorHAnsi" w:cstheme="minorHAnsi"/>
          <w:sz w:val="20"/>
          <w:szCs w:val="20"/>
          <w:lang w:val="en-US"/>
        </w:rPr>
        <w:t>Relat</w:t>
      </w:r>
      <w:proofErr w:type="spellEnd"/>
      <w:r w:rsidRPr="00A10C3E">
        <w:rPr>
          <w:rFonts w:asciiTheme="minorHAnsi" w:hAnsiTheme="minorHAnsi" w:cstheme="minorHAnsi"/>
          <w:sz w:val="20"/>
          <w:szCs w:val="20"/>
          <w:lang w:val="en-US"/>
        </w:rPr>
        <w:t xml:space="preserve"> </w:t>
      </w:r>
      <w:proofErr w:type="spellStart"/>
      <w:r w:rsidRPr="00A10C3E">
        <w:rPr>
          <w:rFonts w:asciiTheme="minorHAnsi" w:hAnsiTheme="minorHAnsi" w:cstheme="minorHAnsi"/>
          <w:sz w:val="20"/>
          <w:szCs w:val="20"/>
          <w:lang w:val="en-US"/>
        </w:rPr>
        <w:t>Disord</w:t>
      </w:r>
      <w:proofErr w:type="spellEnd"/>
      <w:r w:rsidRPr="00A10C3E">
        <w:rPr>
          <w:rFonts w:asciiTheme="minorHAnsi" w:hAnsiTheme="minorHAnsi" w:cstheme="minorHAnsi"/>
          <w:sz w:val="20"/>
          <w:szCs w:val="20"/>
          <w:lang w:val="en-US"/>
        </w:rPr>
        <w:t xml:space="preserve">. </w:t>
      </w:r>
      <w:proofErr w:type="gramStart"/>
      <w:r w:rsidRPr="00A10C3E">
        <w:rPr>
          <w:rFonts w:asciiTheme="minorHAnsi" w:hAnsiTheme="minorHAnsi" w:cstheme="minorHAnsi"/>
          <w:sz w:val="20"/>
          <w:szCs w:val="20"/>
          <w:lang w:val="en-US"/>
        </w:rPr>
        <w:t>2025;132:107257</w:t>
      </w:r>
      <w:proofErr w:type="gramEnd"/>
      <w:r w:rsidRPr="00A10C3E">
        <w:rPr>
          <w:rFonts w:asciiTheme="minorHAnsi" w:hAnsiTheme="minorHAnsi" w:cstheme="minorHAnsi"/>
          <w:sz w:val="20"/>
          <w:szCs w:val="20"/>
          <w:lang w:val="en-US"/>
        </w:rPr>
        <w:t xml:space="preserve">. </w:t>
      </w:r>
      <w:hyperlink r:id="rId24" w:history="1">
        <w:r w:rsidRPr="00A10C3E">
          <w:rPr>
            <w:rStyle w:val="Hyperlink"/>
            <w:rFonts w:asciiTheme="minorHAnsi" w:hAnsiTheme="minorHAnsi" w:cstheme="minorHAnsi"/>
            <w:sz w:val="20"/>
            <w:szCs w:val="20"/>
            <w:lang w:val="en-US"/>
          </w:rPr>
          <w:t>www.doi.org/10.1016/j.parkreldis.2024.107257</w:t>
        </w:r>
      </w:hyperlink>
    </w:p>
    <w:p w14:paraId="16BFA1DB" w14:textId="77777777" w:rsidR="00A10C3E" w:rsidRPr="00A10C3E" w:rsidRDefault="00A10C3E" w:rsidP="00A10C3E">
      <w:pPr>
        <w:suppressAutoHyphens/>
        <w:spacing w:line="276" w:lineRule="auto"/>
        <w:rPr>
          <w:rFonts w:asciiTheme="minorHAnsi" w:hAnsiTheme="minorHAnsi" w:cstheme="minorHAnsi"/>
          <w:sz w:val="20"/>
          <w:szCs w:val="20"/>
          <w:lang w:val="en-US"/>
        </w:rPr>
      </w:pPr>
      <w:r w:rsidRPr="00A10C3E">
        <w:rPr>
          <w:rFonts w:asciiTheme="minorHAnsi" w:hAnsiTheme="minorHAnsi" w:cstheme="minorHAnsi"/>
          <w:sz w:val="20"/>
          <w:szCs w:val="20"/>
          <w:lang w:val="en-US"/>
        </w:rPr>
        <w:t xml:space="preserve">[4] </w:t>
      </w:r>
      <w:proofErr w:type="spellStart"/>
      <w:r w:rsidRPr="00A10C3E">
        <w:rPr>
          <w:rFonts w:asciiTheme="minorHAnsi" w:hAnsiTheme="minorHAnsi" w:cstheme="minorHAnsi"/>
          <w:sz w:val="20"/>
          <w:szCs w:val="20"/>
          <w:lang w:val="en-US"/>
        </w:rPr>
        <w:t>Vijiaratnam</w:t>
      </w:r>
      <w:proofErr w:type="spellEnd"/>
      <w:r w:rsidRPr="00A10C3E">
        <w:rPr>
          <w:rFonts w:asciiTheme="minorHAnsi" w:hAnsiTheme="minorHAnsi" w:cstheme="minorHAnsi"/>
          <w:sz w:val="20"/>
          <w:szCs w:val="20"/>
          <w:lang w:val="en-US"/>
        </w:rPr>
        <w:t xml:space="preserve"> N, </w:t>
      </w:r>
      <w:proofErr w:type="spellStart"/>
      <w:r w:rsidRPr="00A10C3E">
        <w:rPr>
          <w:rFonts w:asciiTheme="minorHAnsi" w:hAnsiTheme="minorHAnsi" w:cstheme="minorHAnsi"/>
          <w:sz w:val="20"/>
          <w:szCs w:val="20"/>
          <w:lang w:val="en-US"/>
        </w:rPr>
        <w:t>Girges</w:t>
      </w:r>
      <w:proofErr w:type="spellEnd"/>
      <w:r w:rsidRPr="00A10C3E">
        <w:rPr>
          <w:rFonts w:asciiTheme="minorHAnsi" w:hAnsiTheme="minorHAnsi" w:cstheme="minorHAnsi"/>
          <w:sz w:val="20"/>
          <w:szCs w:val="20"/>
          <w:lang w:val="en-US"/>
        </w:rPr>
        <w:t xml:space="preserve"> C, Auld G, et al. Exenatide once a week versus placebo as a potential disease-modifying treatment for people with Parkinson’s disease in the UK: a phase 3, </w:t>
      </w:r>
      <w:proofErr w:type="spellStart"/>
      <w:r w:rsidRPr="00A10C3E">
        <w:rPr>
          <w:rFonts w:asciiTheme="minorHAnsi" w:hAnsiTheme="minorHAnsi" w:cstheme="minorHAnsi"/>
          <w:sz w:val="20"/>
          <w:szCs w:val="20"/>
          <w:lang w:val="en-US"/>
        </w:rPr>
        <w:t>multicentre</w:t>
      </w:r>
      <w:proofErr w:type="spellEnd"/>
      <w:r w:rsidRPr="00A10C3E">
        <w:rPr>
          <w:rFonts w:asciiTheme="minorHAnsi" w:hAnsiTheme="minorHAnsi" w:cstheme="minorHAnsi"/>
          <w:sz w:val="20"/>
          <w:szCs w:val="20"/>
          <w:lang w:val="en-US"/>
        </w:rPr>
        <w:t xml:space="preserve">, double-blind, parallel-group, </w:t>
      </w:r>
      <w:proofErr w:type="spellStart"/>
      <w:r w:rsidRPr="00A10C3E">
        <w:rPr>
          <w:rFonts w:asciiTheme="minorHAnsi" w:hAnsiTheme="minorHAnsi" w:cstheme="minorHAnsi"/>
          <w:sz w:val="20"/>
          <w:szCs w:val="20"/>
          <w:lang w:val="en-US"/>
        </w:rPr>
        <w:t>randomised</w:t>
      </w:r>
      <w:proofErr w:type="spellEnd"/>
      <w:r w:rsidRPr="00A10C3E">
        <w:rPr>
          <w:rFonts w:asciiTheme="minorHAnsi" w:hAnsiTheme="minorHAnsi" w:cstheme="minorHAnsi"/>
          <w:sz w:val="20"/>
          <w:szCs w:val="20"/>
          <w:lang w:val="en-US"/>
        </w:rPr>
        <w:t>, placebo-controlled trial. Lancet. Published online February 4, 2025. doi:10.1016/S0140-6736(24)02808-3</w:t>
      </w:r>
    </w:p>
    <w:p w14:paraId="50B0FA2B" w14:textId="77777777" w:rsidR="00A10C3E" w:rsidRPr="00A10C3E" w:rsidRDefault="00A10C3E" w:rsidP="00A10C3E">
      <w:pPr>
        <w:suppressAutoHyphens/>
        <w:spacing w:line="276" w:lineRule="auto"/>
        <w:rPr>
          <w:rFonts w:asciiTheme="minorHAnsi" w:hAnsiTheme="minorHAnsi" w:cstheme="minorHAnsi"/>
          <w:sz w:val="20"/>
          <w:szCs w:val="20"/>
          <w:lang w:val="en-US"/>
        </w:rPr>
      </w:pPr>
      <w:r w:rsidRPr="00A10C3E">
        <w:rPr>
          <w:rFonts w:asciiTheme="minorHAnsi" w:hAnsiTheme="minorHAnsi" w:cstheme="minorHAnsi"/>
          <w:sz w:val="20"/>
          <w:szCs w:val="20"/>
          <w:lang w:val="en-US"/>
        </w:rPr>
        <w:t xml:space="preserve">[5] Pagano, G., Monnet, A., Reyes, A. et al. Sustained effect of </w:t>
      </w:r>
      <w:proofErr w:type="spellStart"/>
      <w:r w:rsidRPr="00A10C3E">
        <w:rPr>
          <w:rFonts w:asciiTheme="minorHAnsi" w:hAnsiTheme="minorHAnsi" w:cstheme="minorHAnsi"/>
          <w:sz w:val="20"/>
          <w:szCs w:val="20"/>
          <w:lang w:val="en-US"/>
        </w:rPr>
        <w:t>prasinezumab</w:t>
      </w:r>
      <w:proofErr w:type="spellEnd"/>
      <w:r w:rsidRPr="00A10C3E">
        <w:rPr>
          <w:rFonts w:asciiTheme="minorHAnsi" w:hAnsiTheme="minorHAnsi" w:cstheme="minorHAnsi"/>
          <w:sz w:val="20"/>
          <w:szCs w:val="20"/>
          <w:lang w:val="en-US"/>
        </w:rPr>
        <w:t xml:space="preserve"> on Parkinson’s disease motor progression in the open-label extension of the PASADENA trial. Nat Med (2024). </w:t>
      </w:r>
      <w:hyperlink r:id="rId25" w:history="1">
        <w:r w:rsidRPr="00A10C3E">
          <w:rPr>
            <w:rStyle w:val="Hyperlink"/>
            <w:rFonts w:asciiTheme="minorHAnsi" w:hAnsiTheme="minorHAnsi" w:cstheme="minorHAnsi"/>
            <w:sz w:val="20"/>
            <w:szCs w:val="20"/>
            <w:lang w:val="en-US"/>
          </w:rPr>
          <w:t>www.doi.org/10.1038/s41591-024-03270-6</w:t>
        </w:r>
      </w:hyperlink>
    </w:p>
    <w:p w14:paraId="307A1286" w14:textId="77777777" w:rsidR="00A10C3E" w:rsidRPr="00A10C3E" w:rsidRDefault="00A10C3E" w:rsidP="00A10C3E">
      <w:pPr>
        <w:suppressAutoHyphens/>
        <w:spacing w:line="276" w:lineRule="auto"/>
        <w:rPr>
          <w:rFonts w:asciiTheme="minorHAnsi" w:hAnsiTheme="minorHAnsi" w:cstheme="minorHAnsi"/>
          <w:sz w:val="20"/>
          <w:szCs w:val="20"/>
        </w:rPr>
      </w:pPr>
      <w:r w:rsidRPr="00A10C3E">
        <w:rPr>
          <w:rFonts w:asciiTheme="minorHAnsi" w:hAnsiTheme="minorHAnsi" w:cstheme="minorHAnsi"/>
          <w:sz w:val="20"/>
          <w:szCs w:val="20"/>
          <w:lang w:val="en-US"/>
        </w:rPr>
        <w:t xml:space="preserve">[6] Aviles-Olmos I, Dickson J, </w:t>
      </w:r>
      <w:proofErr w:type="spellStart"/>
      <w:r w:rsidRPr="00A10C3E">
        <w:rPr>
          <w:rFonts w:asciiTheme="minorHAnsi" w:hAnsiTheme="minorHAnsi" w:cstheme="minorHAnsi"/>
          <w:sz w:val="20"/>
          <w:szCs w:val="20"/>
          <w:lang w:val="en-US"/>
        </w:rPr>
        <w:t>Kefalopoulou</w:t>
      </w:r>
      <w:proofErr w:type="spellEnd"/>
      <w:r w:rsidRPr="00A10C3E">
        <w:rPr>
          <w:rFonts w:asciiTheme="minorHAnsi" w:hAnsiTheme="minorHAnsi" w:cstheme="minorHAnsi"/>
          <w:sz w:val="20"/>
          <w:szCs w:val="20"/>
          <w:lang w:val="en-US"/>
        </w:rPr>
        <w:t xml:space="preserve"> Z, </w:t>
      </w:r>
      <w:proofErr w:type="spellStart"/>
      <w:r w:rsidRPr="00A10C3E">
        <w:rPr>
          <w:rFonts w:asciiTheme="minorHAnsi" w:hAnsiTheme="minorHAnsi" w:cstheme="minorHAnsi"/>
          <w:sz w:val="20"/>
          <w:szCs w:val="20"/>
          <w:lang w:val="en-US"/>
        </w:rPr>
        <w:t>Djamshidian</w:t>
      </w:r>
      <w:proofErr w:type="spellEnd"/>
      <w:r w:rsidRPr="00A10C3E">
        <w:rPr>
          <w:rFonts w:asciiTheme="minorHAnsi" w:hAnsiTheme="minorHAnsi" w:cstheme="minorHAnsi"/>
          <w:sz w:val="20"/>
          <w:szCs w:val="20"/>
          <w:lang w:val="en-US"/>
        </w:rPr>
        <w:t xml:space="preserve"> A et al. Exenatide and the treatment of patients with Parkinson’s disease. J Clin Invest. </w:t>
      </w:r>
      <w:r w:rsidRPr="00A10C3E">
        <w:rPr>
          <w:rFonts w:asciiTheme="minorHAnsi" w:hAnsiTheme="minorHAnsi" w:cstheme="minorHAnsi"/>
          <w:sz w:val="20"/>
          <w:szCs w:val="20"/>
        </w:rPr>
        <w:t xml:space="preserve">2013 Jun;123(6):2730-6. </w:t>
      </w:r>
      <w:proofErr w:type="spellStart"/>
      <w:r w:rsidRPr="00A10C3E">
        <w:rPr>
          <w:rFonts w:asciiTheme="minorHAnsi" w:hAnsiTheme="minorHAnsi" w:cstheme="minorHAnsi"/>
          <w:sz w:val="20"/>
          <w:szCs w:val="20"/>
        </w:rPr>
        <w:t>doi</w:t>
      </w:r>
      <w:proofErr w:type="spellEnd"/>
      <w:r w:rsidRPr="00A10C3E">
        <w:rPr>
          <w:rFonts w:asciiTheme="minorHAnsi" w:hAnsiTheme="minorHAnsi" w:cstheme="minorHAnsi"/>
          <w:sz w:val="20"/>
          <w:szCs w:val="20"/>
        </w:rPr>
        <w:t>: 10.1172/JCI68295</w:t>
      </w:r>
    </w:p>
    <w:p w14:paraId="56255C6B" w14:textId="77777777" w:rsidR="00A10C3E" w:rsidRPr="00A10C3E" w:rsidRDefault="00A10C3E" w:rsidP="00A10C3E">
      <w:pPr>
        <w:suppressAutoHyphens/>
        <w:spacing w:line="276" w:lineRule="auto"/>
        <w:rPr>
          <w:rFonts w:asciiTheme="minorHAnsi" w:hAnsiTheme="minorHAnsi" w:cstheme="minorHAnsi"/>
          <w:sz w:val="20"/>
          <w:szCs w:val="20"/>
          <w:lang w:val="en-US"/>
        </w:rPr>
      </w:pPr>
      <w:r w:rsidRPr="00A10C3E">
        <w:rPr>
          <w:rFonts w:asciiTheme="minorHAnsi" w:hAnsiTheme="minorHAnsi" w:cstheme="minorHAnsi"/>
          <w:sz w:val="20"/>
          <w:szCs w:val="20"/>
        </w:rPr>
        <w:t xml:space="preserve">[7] </w:t>
      </w:r>
      <w:proofErr w:type="spellStart"/>
      <w:r w:rsidRPr="00A10C3E">
        <w:rPr>
          <w:rFonts w:asciiTheme="minorHAnsi" w:hAnsiTheme="minorHAnsi" w:cstheme="minorHAnsi"/>
          <w:sz w:val="20"/>
          <w:szCs w:val="20"/>
        </w:rPr>
        <w:t>Athauda</w:t>
      </w:r>
      <w:proofErr w:type="spellEnd"/>
      <w:r w:rsidRPr="00A10C3E">
        <w:rPr>
          <w:rFonts w:asciiTheme="minorHAnsi" w:hAnsiTheme="minorHAnsi" w:cstheme="minorHAnsi"/>
          <w:sz w:val="20"/>
          <w:szCs w:val="20"/>
        </w:rPr>
        <w:t xml:space="preserve"> D, </w:t>
      </w:r>
      <w:proofErr w:type="spellStart"/>
      <w:r w:rsidRPr="00A10C3E">
        <w:rPr>
          <w:rFonts w:asciiTheme="minorHAnsi" w:hAnsiTheme="minorHAnsi" w:cstheme="minorHAnsi"/>
          <w:sz w:val="20"/>
          <w:szCs w:val="20"/>
        </w:rPr>
        <w:t>Maclagan</w:t>
      </w:r>
      <w:proofErr w:type="spellEnd"/>
      <w:r w:rsidRPr="00A10C3E">
        <w:rPr>
          <w:rFonts w:asciiTheme="minorHAnsi" w:hAnsiTheme="minorHAnsi" w:cstheme="minorHAnsi"/>
          <w:sz w:val="20"/>
          <w:szCs w:val="20"/>
        </w:rPr>
        <w:t xml:space="preserve"> K, Skene SS et al. </w:t>
      </w:r>
      <w:r w:rsidRPr="00A10C3E">
        <w:rPr>
          <w:rFonts w:asciiTheme="minorHAnsi" w:hAnsiTheme="minorHAnsi" w:cstheme="minorHAnsi"/>
          <w:sz w:val="20"/>
          <w:szCs w:val="20"/>
          <w:lang w:val="en-US"/>
        </w:rPr>
        <w:t xml:space="preserve">Exenatide once weekly versus placebo in Parkinson's disease: a </w:t>
      </w:r>
      <w:proofErr w:type="spellStart"/>
      <w:r w:rsidRPr="00A10C3E">
        <w:rPr>
          <w:rFonts w:asciiTheme="minorHAnsi" w:hAnsiTheme="minorHAnsi" w:cstheme="minorHAnsi"/>
          <w:sz w:val="20"/>
          <w:szCs w:val="20"/>
          <w:lang w:val="en-US"/>
        </w:rPr>
        <w:t>randomised</w:t>
      </w:r>
      <w:proofErr w:type="spellEnd"/>
      <w:r w:rsidRPr="00A10C3E">
        <w:rPr>
          <w:rFonts w:asciiTheme="minorHAnsi" w:hAnsiTheme="minorHAnsi" w:cstheme="minorHAnsi"/>
          <w:sz w:val="20"/>
          <w:szCs w:val="20"/>
          <w:lang w:val="en-US"/>
        </w:rPr>
        <w:t>, double-blind, placebo-controlled trial. Lancet. 2017; 390:1664-1675</w:t>
      </w:r>
    </w:p>
    <w:p w14:paraId="7257687C" w14:textId="77777777" w:rsidR="00A10C3E" w:rsidRPr="00853A92" w:rsidRDefault="00A10C3E" w:rsidP="00A10C3E">
      <w:pPr>
        <w:suppressAutoHyphens/>
        <w:spacing w:line="276" w:lineRule="auto"/>
        <w:rPr>
          <w:rFonts w:asciiTheme="minorHAnsi" w:hAnsiTheme="minorHAnsi" w:cstheme="minorHAnsi"/>
          <w:sz w:val="20"/>
          <w:szCs w:val="20"/>
        </w:rPr>
      </w:pPr>
      <w:r w:rsidRPr="00A10C3E">
        <w:rPr>
          <w:rFonts w:asciiTheme="minorHAnsi" w:hAnsiTheme="minorHAnsi" w:cstheme="minorHAnsi"/>
          <w:sz w:val="20"/>
          <w:szCs w:val="20"/>
          <w:lang w:val="en-US"/>
        </w:rPr>
        <w:t xml:space="preserve">[8] Meissner WG, Remy P, Giordana C, et al. Trial of </w:t>
      </w:r>
      <w:proofErr w:type="spellStart"/>
      <w:r w:rsidRPr="00A10C3E">
        <w:rPr>
          <w:rFonts w:asciiTheme="minorHAnsi" w:hAnsiTheme="minorHAnsi" w:cstheme="minorHAnsi"/>
          <w:sz w:val="20"/>
          <w:szCs w:val="20"/>
          <w:lang w:val="en-US"/>
        </w:rPr>
        <w:t>Lixisenatide</w:t>
      </w:r>
      <w:proofErr w:type="spellEnd"/>
      <w:r w:rsidRPr="00A10C3E">
        <w:rPr>
          <w:rFonts w:asciiTheme="minorHAnsi" w:hAnsiTheme="minorHAnsi" w:cstheme="minorHAnsi"/>
          <w:sz w:val="20"/>
          <w:szCs w:val="20"/>
          <w:lang w:val="en-US"/>
        </w:rPr>
        <w:t xml:space="preserve"> in Early Parkinson’s Disease. </w:t>
      </w:r>
      <w:r w:rsidRPr="00A10C3E">
        <w:rPr>
          <w:rFonts w:asciiTheme="minorHAnsi" w:hAnsiTheme="minorHAnsi" w:cstheme="minorHAnsi"/>
          <w:i/>
          <w:iCs/>
          <w:sz w:val="20"/>
          <w:szCs w:val="20"/>
        </w:rPr>
        <w:t>N Engl J Med</w:t>
      </w:r>
      <w:r w:rsidRPr="00A10C3E">
        <w:rPr>
          <w:rFonts w:asciiTheme="minorHAnsi" w:hAnsiTheme="minorHAnsi" w:cstheme="minorHAnsi"/>
          <w:sz w:val="20"/>
          <w:szCs w:val="20"/>
        </w:rPr>
        <w:t>. 2024;390(13):1176-1185. doi:10.1056/NEJMoa2312323</w:t>
      </w:r>
    </w:p>
    <w:p w14:paraId="702CB803" w14:textId="2877C627" w:rsidR="00757FE6" w:rsidRPr="009974CF" w:rsidRDefault="00757FE6" w:rsidP="009974CF">
      <w:pPr>
        <w:tabs>
          <w:tab w:val="left" w:pos="8931"/>
        </w:tabs>
        <w:ind w:right="-1"/>
        <w:rPr>
          <w:rFonts w:asciiTheme="minorHAnsi" w:hAnsiTheme="minorHAnsi" w:cstheme="minorHAnsi"/>
          <w:sz w:val="20"/>
          <w:szCs w:val="20"/>
        </w:rPr>
      </w:pPr>
      <w:r>
        <w:rPr>
          <w:rFonts w:asciiTheme="minorHAnsi" w:hAnsiTheme="minorHAnsi" w:cstheme="minorHAnsi"/>
        </w:rPr>
        <w:br w:type="page"/>
      </w:r>
    </w:p>
    <w:p w14:paraId="4E65D831" w14:textId="4D166BA7" w:rsidR="00D27B24" w:rsidRPr="00DC483E" w:rsidRDefault="002E6084" w:rsidP="00E15F5E">
      <w:pPr>
        <w:pageBreakBefore/>
        <w:tabs>
          <w:tab w:val="left" w:pos="8931"/>
        </w:tabs>
        <w:spacing w:before="161" w:line="276" w:lineRule="auto"/>
        <w:ind w:right="-1"/>
        <w:rPr>
          <w:rFonts w:asciiTheme="minorHAnsi" w:hAnsiTheme="minorHAnsi" w:cstheme="minorHAnsi"/>
        </w:rPr>
      </w:pPr>
      <w:r w:rsidRPr="00DC483E">
        <w:rPr>
          <w:rFonts w:asciiTheme="minorHAnsi" w:hAnsiTheme="minorHAnsi" w:cstheme="minorHAnsi"/>
        </w:rPr>
        <w:lastRenderedPageBreak/>
        <w:t>P</w:t>
      </w:r>
      <w:r w:rsidR="00D27B24" w:rsidRPr="00DC483E">
        <w:rPr>
          <w:rFonts w:asciiTheme="minorHAnsi" w:hAnsiTheme="minorHAnsi" w:cstheme="minorHAnsi"/>
        </w:rPr>
        <w:t xml:space="preserve">resseinformation (Prof. </w:t>
      </w:r>
      <w:r w:rsidR="00BB4756">
        <w:rPr>
          <w:rFonts w:asciiTheme="minorHAnsi" w:hAnsiTheme="minorHAnsi" w:cstheme="minorHAnsi"/>
        </w:rPr>
        <w:t xml:space="preserve">Dr. </w:t>
      </w:r>
      <w:r w:rsidR="00521B2E">
        <w:rPr>
          <w:rFonts w:asciiTheme="minorHAnsi" w:hAnsiTheme="minorHAnsi" w:cstheme="minorHAnsi"/>
        </w:rPr>
        <w:t>Brit</w:t>
      </w:r>
      <w:r w:rsidR="00F93F4C">
        <w:rPr>
          <w:rFonts w:asciiTheme="minorHAnsi" w:hAnsiTheme="minorHAnsi" w:cstheme="minorHAnsi"/>
        </w:rPr>
        <w:t xml:space="preserve"> Mollenhauer</w:t>
      </w:r>
      <w:r w:rsidR="00D27B24" w:rsidRPr="00DC483E">
        <w:rPr>
          <w:rFonts w:asciiTheme="minorHAnsi" w:hAnsiTheme="minorHAnsi" w:cstheme="minorHAnsi"/>
        </w:rPr>
        <w:t>)</w:t>
      </w:r>
    </w:p>
    <w:p w14:paraId="59C88B4E" w14:textId="6282891E" w:rsidR="00EC5A2C" w:rsidRPr="00621EE0" w:rsidRDefault="00CE4645" w:rsidP="00E15F5E">
      <w:pPr>
        <w:pStyle w:val="berschrift2"/>
        <w:ind w:left="0" w:right="-1"/>
        <w:rPr>
          <w:b/>
          <w:bCs/>
          <w:sz w:val="24"/>
          <w:szCs w:val="24"/>
        </w:rPr>
      </w:pPr>
      <w:bookmarkStart w:id="3" w:name="_Toc194665760"/>
      <w:bookmarkStart w:id="4" w:name="_Ref194667178"/>
      <w:r w:rsidRPr="00CE4645">
        <w:rPr>
          <w:sz w:val="40"/>
          <w:szCs w:val="40"/>
        </w:rPr>
        <w:t>Neue Erkenntnisse zu Biomarkern: Schlüssel zur Früherkennung, Diagnosesicherung und Therapieentwicklung bei Parkinson</w:t>
      </w:r>
      <w:bookmarkEnd w:id="3"/>
      <w:bookmarkEnd w:id="4"/>
      <w:r w:rsidR="00D27B24" w:rsidRPr="00621EE0">
        <w:rPr>
          <w:sz w:val="40"/>
          <w:szCs w:val="40"/>
        </w:rPr>
        <w:br/>
      </w:r>
    </w:p>
    <w:p w14:paraId="7D91BF78" w14:textId="1D8BB8FA" w:rsidR="00BF34CD" w:rsidRPr="00F50D28" w:rsidRDefault="00172CEA" w:rsidP="00E15F5E">
      <w:pPr>
        <w:pStyle w:val="Textkrper"/>
        <w:tabs>
          <w:tab w:val="left" w:pos="8931"/>
        </w:tabs>
        <w:spacing w:before="240" w:line="276" w:lineRule="auto"/>
        <w:ind w:right="-1"/>
        <w:rPr>
          <w:rFonts w:asciiTheme="minorHAnsi" w:hAnsiTheme="minorHAnsi" w:cstheme="minorHAnsi"/>
          <w:b/>
          <w:bCs/>
          <w:sz w:val="26"/>
          <w:szCs w:val="26"/>
        </w:rPr>
      </w:pPr>
      <w:r>
        <w:rPr>
          <w:rFonts w:asciiTheme="minorHAnsi" w:hAnsiTheme="minorHAnsi" w:cstheme="minorHAnsi"/>
          <w:b/>
          <w:bCs/>
          <w:sz w:val="26"/>
          <w:szCs w:val="26"/>
        </w:rPr>
        <w:t>0</w:t>
      </w:r>
      <w:r w:rsidR="00CE4645">
        <w:rPr>
          <w:rFonts w:asciiTheme="minorHAnsi" w:hAnsiTheme="minorHAnsi" w:cstheme="minorHAnsi"/>
          <w:b/>
          <w:bCs/>
          <w:sz w:val="26"/>
          <w:szCs w:val="26"/>
        </w:rPr>
        <w:t>7</w:t>
      </w:r>
      <w:r w:rsidR="002E0703" w:rsidRPr="00DC483E">
        <w:rPr>
          <w:rFonts w:asciiTheme="minorHAnsi" w:hAnsiTheme="minorHAnsi" w:cstheme="minorHAnsi"/>
          <w:b/>
          <w:bCs/>
          <w:sz w:val="26"/>
          <w:szCs w:val="26"/>
        </w:rPr>
        <w:t>. April 202</w:t>
      </w:r>
      <w:r w:rsidR="00CE4645">
        <w:rPr>
          <w:rFonts w:asciiTheme="minorHAnsi" w:hAnsiTheme="minorHAnsi" w:cstheme="minorHAnsi"/>
          <w:b/>
          <w:bCs/>
          <w:sz w:val="26"/>
          <w:szCs w:val="26"/>
        </w:rPr>
        <w:t>5</w:t>
      </w:r>
      <w:r w:rsidR="002E0703" w:rsidRPr="00DC483E">
        <w:rPr>
          <w:rFonts w:asciiTheme="minorHAnsi" w:hAnsiTheme="minorHAnsi" w:cstheme="minorHAnsi"/>
          <w:b/>
          <w:bCs/>
          <w:sz w:val="26"/>
          <w:szCs w:val="26"/>
        </w:rPr>
        <w:t xml:space="preserve"> – </w:t>
      </w:r>
      <w:r w:rsidR="006761FC">
        <w:rPr>
          <w:rFonts w:asciiTheme="minorHAnsi" w:hAnsiTheme="minorHAnsi" w:cstheme="minorHAnsi"/>
          <w:b/>
          <w:bCs/>
          <w:sz w:val="26"/>
          <w:szCs w:val="26"/>
        </w:rPr>
        <w:t>P</w:t>
      </w:r>
      <w:r w:rsidR="006761FC" w:rsidRPr="006761FC">
        <w:rPr>
          <w:rFonts w:asciiTheme="minorHAnsi" w:hAnsiTheme="minorHAnsi" w:cstheme="minorHAnsi"/>
          <w:b/>
          <w:bCs/>
          <w:sz w:val="26"/>
          <w:szCs w:val="26"/>
        </w:rPr>
        <w:t>arkinson kann bislang nur symptomatisch behandelt werden, doch die Forschung arbeitet intensiv an ursächlichen Therapien. Ein Schlüssel zur Unterstützung neuer klinischer Studien ist die Identifikation von Biomarkern – messbaren biologischen Indikatoren, die den pathologischen Prozess frühzeitig aufzeigen und den Verlauf abbilden. Diese eröffnen neue Möglichkeiten zur Frühdiagnose als Basis für krankheitsmodifizierende Therapien. „Wir erleben eine spannende Zeit in der Parkinson-Forschung. Die aktuellen Fortschritte machen die Entwicklung krankheitsmodifizierender Therapien in den nächsten ein bis zwei Jahrzehnten realistisch“, sagt Professorin Brit Mollenhauer, dritte Vorsitzende der Deutschen Gesellschaft für Parkinson und Bewegungsstörungen (DPG) e.  V. anlässlich des Welt-Parkinson-Tags 2025. Die Chefärztin der Paracelsus-Elena-Klinik Kassel und Professorin für Translationale Biomarkerforschung für neuro-degenerative Erkrankungen der Universitätsmedizin Göttingen widmet sich seit Jahren der Entwicklung von Biomarkern für Parkinson, um Erkenntnisse aus der Grundlagenforschung in die klinische Anwendung zu überführen.</w:t>
      </w:r>
    </w:p>
    <w:p w14:paraId="5DD5A999" w14:textId="3212E676" w:rsidR="005818BB" w:rsidRDefault="002B13B8" w:rsidP="00E15F5E">
      <w:pPr>
        <w:suppressAutoHyphens/>
        <w:spacing w:before="240" w:line="276" w:lineRule="auto"/>
        <w:ind w:right="-1"/>
        <w:rPr>
          <w:rFonts w:asciiTheme="minorHAnsi" w:hAnsiTheme="minorHAnsi" w:cstheme="minorHAnsi"/>
        </w:rPr>
      </w:pPr>
      <w:r w:rsidRPr="002B13B8">
        <w:rPr>
          <w:rFonts w:asciiTheme="minorHAnsi" w:hAnsiTheme="minorHAnsi" w:cstheme="minorHAnsi"/>
          <w:b/>
          <w:bCs/>
        </w:rPr>
        <w:t>Neue Testverfahren zur Diagnose Jahre vor Symptombeginn</w:t>
      </w:r>
      <w:r w:rsidR="00F50D28">
        <w:rPr>
          <w:rFonts w:asciiTheme="minorHAnsi" w:hAnsiTheme="minorHAnsi" w:cstheme="minorHAnsi"/>
          <w:b/>
          <w:bCs/>
        </w:rPr>
        <w:br/>
      </w:r>
      <w:r w:rsidR="00C4585D" w:rsidRPr="00C4585D">
        <w:rPr>
          <w:rFonts w:asciiTheme="minorHAnsi" w:hAnsiTheme="minorHAnsi" w:cstheme="minorHAnsi"/>
        </w:rPr>
        <w:t>Die Biomarker-Forschung ist besonders für die Früherkennung von großer Bedeutung. Bislang basiert die Diagnose ausschließlich auf der Beobachtung typischer Symptome und neurologischen Untersuchungen. Ein Durchbruch könnte die verlässliche Identifikation spezifischer Proteine, darunter fehlgefaltetes alpha-</w:t>
      </w:r>
      <w:proofErr w:type="spellStart"/>
      <w:r w:rsidR="00C4585D" w:rsidRPr="00C4585D">
        <w:rPr>
          <w:rFonts w:asciiTheme="minorHAnsi" w:hAnsiTheme="minorHAnsi" w:cstheme="minorHAnsi"/>
        </w:rPr>
        <w:t>Synuclein</w:t>
      </w:r>
      <w:proofErr w:type="spellEnd"/>
      <w:r w:rsidR="00C4585D" w:rsidRPr="00C4585D">
        <w:rPr>
          <w:rFonts w:asciiTheme="minorHAnsi" w:hAnsiTheme="minorHAnsi" w:cstheme="minorHAnsi"/>
        </w:rPr>
        <w:t xml:space="preserve">, im Nervenwasser oder Blut sein. So könnte die Erkrankung schon Jahre vor dem Auftreten erster klinischer Symptome diagnostiziert werden – eine wesentliche Voraussetzung für die Entwicklung präventiver Behandlungsansätze bei Parkinson. </w:t>
      </w:r>
    </w:p>
    <w:p w14:paraId="3C350E20" w14:textId="53930A21" w:rsidR="00C966F2" w:rsidRDefault="00C4585D" w:rsidP="00E15F5E">
      <w:pPr>
        <w:suppressAutoHyphens/>
        <w:spacing w:before="240" w:line="276" w:lineRule="auto"/>
        <w:ind w:right="-1"/>
        <w:rPr>
          <w:rFonts w:asciiTheme="minorHAnsi" w:hAnsiTheme="minorHAnsi" w:cstheme="minorHAnsi"/>
        </w:rPr>
      </w:pPr>
      <w:r w:rsidRPr="00C4585D">
        <w:rPr>
          <w:rFonts w:asciiTheme="minorHAnsi" w:hAnsiTheme="minorHAnsi" w:cstheme="minorHAnsi"/>
        </w:rPr>
        <w:t xml:space="preserve">Ein Meilenstein der Biomarker-Forschung waren schon 2018 und im Mai 2023 die Ergebnisse einer Studie, an denen auch Professorin Mollenhauer beteiligt war: Mithilfe eines neuen Seed </w:t>
      </w:r>
      <w:proofErr w:type="spellStart"/>
      <w:r w:rsidRPr="00C4585D">
        <w:rPr>
          <w:rFonts w:asciiTheme="minorHAnsi" w:hAnsiTheme="minorHAnsi" w:cstheme="minorHAnsi"/>
        </w:rPr>
        <w:t>Amplification</w:t>
      </w:r>
      <w:proofErr w:type="spellEnd"/>
      <w:r w:rsidRPr="00C4585D">
        <w:rPr>
          <w:rFonts w:asciiTheme="minorHAnsi" w:hAnsiTheme="minorHAnsi" w:cstheme="minorHAnsi"/>
        </w:rPr>
        <w:t xml:space="preserve"> Assay (SAA) konnten Forschende erstmals fehlgefaltetes alpha</w:t>
      </w:r>
      <w:r w:rsidR="0011018C">
        <w:rPr>
          <w:rFonts w:asciiTheme="minorHAnsi" w:hAnsiTheme="minorHAnsi" w:cstheme="minorHAnsi"/>
        </w:rPr>
        <w:t>-</w:t>
      </w:r>
      <w:proofErr w:type="spellStart"/>
      <w:r w:rsidRPr="00C4585D">
        <w:rPr>
          <w:rFonts w:asciiTheme="minorHAnsi" w:hAnsiTheme="minorHAnsi" w:cstheme="minorHAnsi"/>
        </w:rPr>
        <w:t>Synuclein</w:t>
      </w:r>
      <w:proofErr w:type="spellEnd"/>
      <w:r w:rsidRPr="00C4585D">
        <w:rPr>
          <w:rFonts w:asciiTheme="minorHAnsi" w:hAnsiTheme="minorHAnsi" w:cstheme="minorHAnsi"/>
        </w:rPr>
        <w:t xml:space="preserve"> in vivo im Nervenwasser (Liquor) von Menschen mit Parkinson mit hoher Genauigkeit nachweisen [1]. Mit einer Treffsicherheit von 97 Prozent zur Unterscheidung zwischen Parkinson-Erkrankten und Gesunden ist der Test sowohl hochsensitiv als auch hochspezifisch. </w:t>
      </w:r>
    </w:p>
    <w:p w14:paraId="4B2E736E" w14:textId="455A93A2" w:rsidR="00C4585D" w:rsidRPr="00F50D28" w:rsidRDefault="00C4585D" w:rsidP="00E15F5E">
      <w:pPr>
        <w:suppressAutoHyphens/>
        <w:spacing w:before="240" w:line="276" w:lineRule="auto"/>
        <w:ind w:right="-1"/>
        <w:rPr>
          <w:rFonts w:asciiTheme="minorHAnsi" w:hAnsiTheme="minorHAnsi" w:cstheme="minorHAnsi"/>
          <w:b/>
          <w:bCs/>
        </w:rPr>
      </w:pPr>
      <w:r w:rsidRPr="00C4585D">
        <w:rPr>
          <w:rFonts w:asciiTheme="minorHAnsi" w:hAnsiTheme="minorHAnsi" w:cstheme="minorHAnsi"/>
        </w:rPr>
        <w:t>Personen mit klaren Risikofaktoren, wie einer REM-Schlaf-Verhaltensstörung – einem Hinweis auf alpha-</w:t>
      </w:r>
      <w:proofErr w:type="spellStart"/>
      <w:r w:rsidRPr="00C4585D">
        <w:rPr>
          <w:rFonts w:asciiTheme="minorHAnsi" w:hAnsiTheme="minorHAnsi" w:cstheme="minorHAnsi"/>
        </w:rPr>
        <w:t>Synuclein</w:t>
      </w:r>
      <w:proofErr w:type="spellEnd"/>
      <w:r w:rsidRPr="00C4585D">
        <w:rPr>
          <w:rFonts w:asciiTheme="minorHAnsi" w:hAnsiTheme="minorHAnsi" w:cstheme="minorHAnsi"/>
        </w:rPr>
        <w:t>-Aggregation im Gehirn – können bis zu zehn Jahre vor dem Auftreten motorischer Parkinson-Symptome im SAA-Test positiv sein. Bis vor kurzem konnte neuronales alpha-</w:t>
      </w:r>
      <w:proofErr w:type="spellStart"/>
      <w:r w:rsidRPr="00C4585D">
        <w:rPr>
          <w:rFonts w:asciiTheme="minorHAnsi" w:hAnsiTheme="minorHAnsi" w:cstheme="minorHAnsi"/>
        </w:rPr>
        <w:t>Synuclein</w:t>
      </w:r>
      <w:proofErr w:type="spellEnd"/>
      <w:r w:rsidRPr="00C4585D">
        <w:rPr>
          <w:rFonts w:asciiTheme="minorHAnsi" w:hAnsiTheme="minorHAnsi" w:cstheme="minorHAnsi"/>
        </w:rPr>
        <w:t xml:space="preserve"> nur </w:t>
      </w:r>
      <w:proofErr w:type="spellStart"/>
      <w:r w:rsidRPr="00C4585D">
        <w:rPr>
          <w:rFonts w:asciiTheme="minorHAnsi" w:hAnsiTheme="minorHAnsi" w:cstheme="minorHAnsi"/>
        </w:rPr>
        <w:t>post</w:t>
      </w:r>
      <w:proofErr w:type="spellEnd"/>
      <w:r w:rsidRPr="00C4585D">
        <w:rPr>
          <w:rFonts w:asciiTheme="minorHAnsi" w:hAnsiTheme="minorHAnsi" w:cstheme="minorHAnsi"/>
        </w:rPr>
        <w:t xml:space="preserve"> mortem gemessen werden. Der neue Test bedeutet einen Paradigmenwechsel in der Forschung: Eine aktuelle </w:t>
      </w:r>
      <w:r w:rsidRPr="00C4585D">
        <w:rPr>
          <w:rFonts w:asciiTheme="minorHAnsi" w:hAnsiTheme="minorHAnsi" w:cstheme="minorHAnsi"/>
        </w:rPr>
        <w:lastRenderedPageBreak/>
        <w:t>Studie schlägt vor, Parkinson als neuronale alpha-</w:t>
      </w:r>
      <w:proofErr w:type="spellStart"/>
      <w:r w:rsidRPr="00C4585D">
        <w:rPr>
          <w:rFonts w:asciiTheme="minorHAnsi" w:hAnsiTheme="minorHAnsi" w:cstheme="minorHAnsi"/>
        </w:rPr>
        <w:t>Synuclein</w:t>
      </w:r>
      <w:proofErr w:type="spellEnd"/>
      <w:r w:rsidRPr="00C4585D">
        <w:rPr>
          <w:rFonts w:asciiTheme="minorHAnsi" w:hAnsiTheme="minorHAnsi" w:cstheme="minorHAnsi"/>
        </w:rPr>
        <w:t xml:space="preserve">-Krankheit neu zu definieren, unabhängig vom Vorliegen spezifischer klinischer Symptome, was eine frühzeitige Diagnose und Intervention ermöglichen </w:t>
      </w:r>
      <w:proofErr w:type="gramStart"/>
      <w:r w:rsidRPr="00C4585D">
        <w:rPr>
          <w:rFonts w:asciiTheme="minorHAnsi" w:hAnsiTheme="minorHAnsi" w:cstheme="minorHAnsi"/>
        </w:rPr>
        <w:t>könnte</w:t>
      </w:r>
      <w:proofErr w:type="gramEnd"/>
      <w:r w:rsidRPr="00C4585D">
        <w:rPr>
          <w:rFonts w:asciiTheme="minorHAnsi" w:hAnsiTheme="minorHAnsi" w:cstheme="minorHAnsi"/>
        </w:rPr>
        <w:t xml:space="preserve"> [2].</w:t>
      </w:r>
    </w:p>
    <w:p w14:paraId="50E61F67" w14:textId="77777777" w:rsidR="00241DF9" w:rsidRDefault="008C2A4B" w:rsidP="00E15F5E">
      <w:pPr>
        <w:suppressAutoHyphens/>
        <w:spacing w:before="240" w:line="276" w:lineRule="auto"/>
        <w:ind w:right="-1"/>
        <w:rPr>
          <w:rFonts w:asciiTheme="minorHAnsi" w:hAnsiTheme="minorHAnsi" w:cstheme="minorHAnsi"/>
        </w:rPr>
      </w:pPr>
      <w:r w:rsidRPr="008C2A4B">
        <w:rPr>
          <w:rFonts w:asciiTheme="minorHAnsi" w:hAnsiTheme="minorHAnsi" w:cstheme="minorHAnsi"/>
          <w:b/>
          <w:bCs/>
        </w:rPr>
        <w:t>Blutbasierte Proteinanalysen – Parkinson-Frühdiagnose in der Hausarztpraxis?</w:t>
      </w:r>
      <w:r w:rsidR="00F50D28">
        <w:rPr>
          <w:rFonts w:asciiTheme="minorHAnsi" w:hAnsiTheme="minorHAnsi" w:cstheme="minorHAnsi"/>
          <w:b/>
          <w:bCs/>
        </w:rPr>
        <w:br/>
      </w:r>
      <w:r w:rsidR="006A3476" w:rsidRPr="006A3476">
        <w:rPr>
          <w:rFonts w:asciiTheme="minorHAnsi" w:hAnsiTheme="minorHAnsi" w:cstheme="minorHAnsi"/>
        </w:rPr>
        <w:t xml:space="preserve">Die Wissenschaft arbeitet nun intensiv daran, die Analyse so weiterzuentwickeln, dass sie auch im Blut oder in der Haut gelingt. „Wir brauchen ein Verfahren, das praktikabel ist für die klinische Anwendung. Risikopatientinnen und -patienten großflächig zur Liquorpunktion </w:t>
      </w:r>
      <w:r w:rsidR="009A2BAF">
        <w:rPr>
          <w:rFonts w:asciiTheme="minorHAnsi" w:hAnsiTheme="minorHAnsi" w:cstheme="minorHAnsi"/>
        </w:rPr>
        <w:t xml:space="preserve">– also die Nervenwasserentnahme aus dem Rückenmark </w:t>
      </w:r>
      <w:r w:rsidR="004811C4">
        <w:rPr>
          <w:rFonts w:asciiTheme="minorHAnsi" w:hAnsiTheme="minorHAnsi" w:cstheme="minorHAnsi"/>
        </w:rPr>
        <w:t>–</w:t>
      </w:r>
      <w:r w:rsidR="006A3476" w:rsidRPr="006A3476">
        <w:rPr>
          <w:rFonts w:asciiTheme="minorHAnsi" w:hAnsiTheme="minorHAnsi" w:cstheme="minorHAnsi"/>
        </w:rPr>
        <w:t xml:space="preserve"> einzuladen, ist unrealistisch. Mit einem Bluttest könnte Parkinson ohne großen Aufwand dagegen schon in der Hausarztpraxis festgestellt werden, um dann frühzeitig mit einer Therapie zu beginnen“, sagt Professorin Mollenhauer. </w:t>
      </w:r>
    </w:p>
    <w:p w14:paraId="388CA646" w14:textId="60934E39" w:rsidR="006A3476" w:rsidRPr="00F50D28" w:rsidRDefault="006A3476" w:rsidP="00E15F5E">
      <w:pPr>
        <w:suppressAutoHyphens/>
        <w:spacing w:before="240" w:line="276" w:lineRule="auto"/>
        <w:ind w:right="-1"/>
        <w:rPr>
          <w:rFonts w:asciiTheme="minorHAnsi" w:hAnsiTheme="minorHAnsi" w:cstheme="minorHAnsi"/>
          <w:b/>
          <w:bCs/>
        </w:rPr>
      </w:pPr>
      <w:r w:rsidRPr="006A3476">
        <w:rPr>
          <w:rFonts w:asciiTheme="minorHAnsi" w:hAnsiTheme="minorHAnsi" w:cstheme="minorHAnsi"/>
        </w:rPr>
        <w:t xml:space="preserve">Gemeinsam mit ihrem Team der Universitätsmedizin Göttingen hat sie in einem internationalen Kooperationsprojekt mit KI-Unterstützung einen Bluttest entwickelt, der die Parkinson-Erkrankung bei Risikopatientinnen und -patienten anhand von acht Proteinen bis zu sieben Jahre vor dem Auftreten motorischer Symptome vorhersagen kann [3]. Diese Biomarker korrelieren mit Entzündungsprozessen und Proteinabbau-Mechanismen, die der Erkrankung zugrunde liegen. Der Test soll im nächsten Schritt für die klinische Anwendung weiterentwickelt werden. </w:t>
      </w:r>
    </w:p>
    <w:p w14:paraId="364252A6" w14:textId="506D1E0F" w:rsidR="008C2A4B" w:rsidRPr="00DC483E" w:rsidRDefault="006A3476" w:rsidP="00E15F5E">
      <w:pPr>
        <w:suppressAutoHyphens/>
        <w:spacing w:before="240" w:line="276" w:lineRule="auto"/>
        <w:ind w:right="-1"/>
        <w:rPr>
          <w:rFonts w:asciiTheme="minorHAnsi" w:hAnsiTheme="minorHAnsi" w:cstheme="minorHAnsi"/>
        </w:rPr>
      </w:pPr>
      <w:r w:rsidRPr="006A3476">
        <w:rPr>
          <w:rFonts w:asciiTheme="minorHAnsi" w:hAnsiTheme="minorHAnsi" w:cstheme="minorHAnsi"/>
        </w:rPr>
        <w:t xml:space="preserve">Eine andere Weiterentwicklung, an der Professorin Mollenhauer und ihr Team beteiligt waren, ist ein neuer </w:t>
      </w:r>
      <w:proofErr w:type="spellStart"/>
      <w:r w:rsidRPr="006A3476">
        <w:rPr>
          <w:rFonts w:asciiTheme="minorHAnsi" w:hAnsiTheme="minorHAnsi" w:cstheme="minorHAnsi"/>
        </w:rPr>
        <w:t>synSAA</w:t>
      </w:r>
      <w:proofErr w:type="spellEnd"/>
      <w:r w:rsidR="00743BC3">
        <w:rPr>
          <w:rFonts w:asciiTheme="minorHAnsi" w:hAnsiTheme="minorHAnsi" w:cstheme="minorHAnsi"/>
        </w:rPr>
        <w:t xml:space="preserve"> </w:t>
      </w:r>
      <w:r w:rsidR="00743BC3" w:rsidRPr="00557F65">
        <w:rPr>
          <w:rFonts w:asciiTheme="minorHAnsi" w:hAnsiTheme="minorHAnsi" w:cstheme="minorHAnsi"/>
        </w:rPr>
        <w:t>(</w:t>
      </w:r>
      <w:r w:rsidR="00101D25">
        <w:rPr>
          <w:rFonts w:asciiTheme="minorHAnsi" w:hAnsiTheme="minorHAnsi" w:cstheme="minorHAnsi"/>
        </w:rPr>
        <w:t>alpha</w:t>
      </w:r>
      <w:r w:rsidR="00743BC3" w:rsidRPr="00557F65">
        <w:rPr>
          <w:rFonts w:asciiTheme="minorHAnsi" w:hAnsiTheme="minorHAnsi" w:cstheme="minorHAnsi"/>
        </w:rPr>
        <w:t>-</w:t>
      </w:r>
      <w:proofErr w:type="spellStart"/>
      <w:r w:rsidR="00101D25">
        <w:rPr>
          <w:rFonts w:asciiTheme="minorHAnsi" w:hAnsiTheme="minorHAnsi" w:cstheme="minorHAnsi"/>
        </w:rPr>
        <w:t>S</w:t>
      </w:r>
      <w:r w:rsidR="00743BC3" w:rsidRPr="00557F65">
        <w:rPr>
          <w:rFonts w:asciiTheme="minorHAnsi" w:hAnsiTheme="minorHAnsi" w:cstheme="minorHAnsi"/>
        </w:rPr>
        <w:t>ynuclein</w:t>
      </w:r>
      <w:proofErr w:type="spellEnd"/>
      <w:r w:rsidR="00743BC3" w:rsidRPr="00557F65">
        <w:rPr>
          <w:rFonts w:asciiTheme="minorHAnsi" w:hAnsiTheme="minorHAnsi" w:cstheme="minorHAnsi"/>
        </w:rPr>
        <w:t xml:space="preserve"> </w:t>
      </w:r>
      <w:r w:rsidR="00101D25">
        <w:rPr>
          <w:rFonts w:asciiTheme="minorHAnsi" w:hAnsiTheme="minorHAnsi" w:cstheme="minorHAnsi"/>
        </w:rPr>
        <w:t>S</w:t>
      </w:r>
      <w:r w:rsidR="00743BC3" w:rsidRPr="00557F65">
        <w:rPr>
          <w:rFonts w:asciiTheme="minorHAnsi" w:hAnsiTheme="minorHAnsi" w:cstheme="minorHAnsi"/>
        </w:rPr>
        <w:t>eed</w:t>
      </w:r>
      <w:r w:rsidR="00C54B1B">
        <w:rPr>
          <w:rFonts w:asciiTheme="minorHAnsi" w:hAnsiTheme="minorHAnsi" w:cstheme="minorHAnsi"/>
        </w:rPr>
        <w:t xml:space="preserve"> </w:t>
      </w:r>
      <w:proofErr w:type="spellStart"/>
      <w:r w:rsidR="00101D25">
        <w:rPr>
          <w:rFonts w:asciiTheme="minorHAnsi" w:hAnsiTheme="minorHAnsi" w:cstheme="minorHAnsi"/>
        </w:rPr>
        <w:t>A</w:t>
      </w:r>
      <w:r w:rsidR="00743BC3" w:rsidRPr="00557F65">
        <w:rPr>
          <w:rFonts w:asciiTheme="minorHAnsi" w:hAnsiTheme="minorHAnsi" w:cstheme="minorHAnsi"/>
        </w:rPr>
        <w:t>mplification</w:t>
      </w:r>
      <w:proofErr w:type="spellEnd"/>
      <w:r w:rsidR="00743BC3" w:rsidRPr="00557F65">
        <w:rPr>
          <w:rFonts w:asciiTheme="minorHAnsi" w:hAnsiTheme="minorHAnsi" w:cstheme="minorHAnsi"/>
        </w:rPr>
        <w:t xml:space="preserve"> </w:t>
      </w:r>
      <w:r w:rsidR="00C54B1B">
        <w:rPr>
          <w:rFonts w:asciiTheme="minorHAnsi" w:hAnsiTheme="minorHAnsi" w:cstheme="minorHAnsi"/>
        </w:rPr>
        <w:t>A</w:t>
      </w:r>
      <w:r w:rsidR="00743BC3" w:rsidRPr="00557F65">
        <w:rPr>
          <w:rFonts w:asciiTheme="minorHAnsi" w:hAnsiTheme="minorHAnsi" w:cstheme="minorHAnsi"/>
        </w:rPr>
        <w:t>ssay)</w:t>
      </w:r>
      <w:r w:rsidRPr="006A3476">
        <w:rPr>
          <w:rFonts w:asciiTheme="minorHAnsi" w:hAnsiTheme="minorHAnsi" w:cstheme="minorHAnsi"/>
        </w:rPr>
        <w:t>, der in der Lage ist, verschiedene Arten von alpha-</w:t>
      </w:r>
      <w:proofErr w:type="spellStart"/>
      <w:r w:rsidRPr="006A3476">
        <w:rPr>
          <w:rFonts w:asciiTheme="minorHAnsi" w:hAnsiTheme="minorHAnsi" w:cstheme="minorHAnsi"/>
        </w:rPr>
        <w:t>Synuclein</w:t>
      </w:r>
      <w:proofErr w:type="spellEnd"/>
      <w:r w:rsidRPr="006A3476">
        <w:rPr>
          <w:rFonts w:asciiTheme="minorHAnsi" w:hAnsiTheme="minorHAnsi" w:cstheme="minorHAnsi"/>
        </w:rPr>
        <w:t>-Pathologien zu unterscheiden: Lewy-Körperchen (typisch für Parkinson und Lewy-Körper-Demenz) und Gliazellen-Einschlüsse (typisch für Multisystematrophie, MSA) [4].</w:t>
      </w:r>
    </w:p>
    <w:p w14:paraId="68CFC8A1" w14:textId="1AD4CACA" w:rsidR="000F6FD5" w:rsidRPr="00F50D28" w:rsidRDefault="005B2B4F" w:rsidP="00E15F5E">
      <w:pPr>
        <w:suppressAutoHyphens/>
        <w:spacing w:before="240" w:line="276" w:lineRule="auto"/>
        <w:ind w:right="-1"/>
        <w:rPr>
          <w:rFonts w:asciiTheme="minorHAnsi" w:hAnsiTheme="minorHAnsi" w:cstheme="minorHAnsi"/>
          <w:b/>
          <w:bCs/>
        </w:rPr>
      </w:pPr>
      <w:r w:rsidRPr="005B2B4F">
        <w:rPr>
          <w:rFonts w:asciiTheme="minorHAnsi" w:hAnsiTheme="minorHAnsi" w:cstheme="minorHAnsi"/>
          <w:b/>
          <w:bCs/>
        </w:rPr>
        <w:t>Blick ins Gehirn: Früherkennung mit bildgebenden Verfahren</w:t>
      </w:r>
      <w:r w:rsidR="00F50D28">
        <w:rPr>
          <w:rFonts w:asciiTheme="minorHAnsi" w:hAnsiTheme="minorHAnsi" w:cstheme="minorHAnsi"/>
          <w:b/>
          <w:bCs/>
        </w:rPr>
        <w:br/>
      </w:r>
      <w:proofErr w:type="gramStart"/>
      <w:r w:rsidR="000F6FD5" w:rsidRPr="000F6FD5">
        <w:rPr>
          <w:rFonts w:asciiTheme="minorHAnsi" w:hAnsiTheme="minorHAnsi" w:cstheme="minorHAnsi"/>
        </w:rPr>
        <w:t>Neben</w:t>
      </w:r>
      <w:proofErr w:type="gramEnd"/>
      <w:r w:rsidR="000F6FD5" w:rsidRPr="000F6FD5">
        <w:rPr>
          <w:rFonts w:asciiTheme="minorHAnsi" w:hAnsiTheme="minorHAnsi" w:cstheme="minorHAnsi"/>
        </w:rPr>
        <w:t xml:space="preserve"> molekularen Biomarkern, die systemische Veränderungen messen, könnten neue bildgebende Verfahren unter Einsatz von Biomarkern alpha-</w:t>
      </w:r>
      <w:proofErr w:type="spellStart"/>
      <w:r w:rsidR="000F6FD5" w:rsidRPr="000F6FD5">
        <w:rPr>
          <w:rFonts w:asciiTheme="minorHAnsi" w:hAnsiTheme="minorHAnsi" w:cstheme="minorHAnsi"/>
        </w:rPr>
        <w:t>Synuclein</w:t>
      </w:r>
      <w:proofErr w:type="spellEnd"/>
      <w:r w:rsidR="000F6FD5" w:rsidRPr="000F6FD5">
        <w:rPr>
          <w:rFonts w:asciiTheme="minorHAnsi" w:hAnsiTheme="minorHAnsi" w:cstheme="minorHAnsi"/>
        </w:rPr>
        <w:t>-Aggregationen im Gehirn visualisieren und damit sogar noch größere Zeitfenster vor der klinischen Manifestation eröffnen, um neurodegenerative Prozesse frühzeitig zu stoppen. Der Positro</w:t>
      </w:r>
      <w:r w:rsidR="00557724">
        <w:rPr>
          <w:rFonts w:asciiTheme="minorHAnsi" w:hAnsiTheme="minorHAnsi" w:cstheme="minorHAnsi"/>
        </w:rPr>
        <w:t>n</w:t>
      </w:r>
      <w:r w:rsidR="000F6FD5" w:rsidRPr="000F6FD5">
        <w:rPr>
          <w:rFonts w:asciiTheme="minorHAnsi" w:hAnsiTheme="minorHAnsi" w:cstheme="minorHAnsi"/>
        </w:rPr>
        <w:t>en-Emissions-Tomographie-PET-Tracer [18F] ACI-12589 bindet spezifisch an alpha-</w:t>
      </w:r>
      <w:proofErr w:type="spellStart"/>
      <w:r w:rsidR="000F6FD5" w:rsidRPr="000F6FD5">
        <w:rPr>
          <w:rFonts w:asciiTheme="minorHAnsi" w:hAnsiTheme="minorHAnsi" w:cstheme="minorHAnsi"/>
        </w:rPr>
        <w:t>Synuclein</w:t>
      </w:r>
      <w:proofErr w:type="spellEnd"/>
      <w:r w:rsidR="000F6FD5" w:rsidRPr="000F6FD5">
        <w:rPr>
          <w:rFonts w:asciiTheme="minorHAnsi" w:hAnsiTheme="minorHAnsi" w:cstheme="minorHAnsi"/>
        </w:rPr>
        <w:t>-Ablagerungen bei Menschen mit Multisystematrophie und ermöglicht so, diese von Gesunden und Betroffenen mit anderen neurodegenerativen Erkrankungen, einschließlich Parkinson, zu unterscheiden [5].</w:t>
      </w:r>
    </w:p>
    <w:p w14:paraId="7DBCCDDC" w14:textId="33427021" w:rsidR="00F16C08" w:rsidRPr="00F50D28" w:rsidRDefault="00F16C08" w:rsidP="00E15F5E">
      <w:pPr>
        <w:suppressAutoHyphens/>
        <w:spacing w:before="240" w:line="276" w:lineRule="auto"/>
        <w:ind w:right="-1"/>
        <w:rPr>
          <w:rFonts w:asciiTheme="minorHAnsi" w:hAnsiTheme="minorHAnsi" w:cstheme="minorHAnsi"/>
          <w:b/>
          <w:bCs/>
        </w:rPr>
      </w:pPr>
      <w:r w:rsidRPr="00F16C08">
        <w:rPr>
          <w:rFonts w:asciiTheme="minorHAnsi" w:hAnsiTheme="minorHAnsi" w:cstheme="minorHAnsi"/>
          <w:b/>
          <w:bCs/>
        </w:rPr>
        <w:t>Personalisierte Therapien: Genetik, Immunsystem, Mikrobiom und digitale Biomarker</w:t>
      </w:r>
      <w:r w:rsidR="00F50D28">
        <w:rPr>
          <w:rFonts w:asciiTheme="minorHAnsi" w:hAnsiTheme="minorHAnsi" w:cstheme="minorHAnsi"/>
          <w:b/>
          <w:bCs/>
        </w:rPr>
        <w:br/>
      </w:r>
      <w:r w:rsidRPr="00F16C08">
        <w:rPr>
          <w:rFonts w:asciiTheme="minorHAnsi" w:hAnsiTheme="minorHAnsi" w:cstheme="minorHAnsi"/>
        </w:rPr>
        <w:t xml:space="preserve">In der Therapieentwicklung dienen Biomarker als objektive Messgröße für klinische Studien und erlauben eine Stratifizierung von Patientengruppen nach genetischen Profilen – etwa Träger einer Mutation im GBA-Gen als wichtige genetische Risikovariante – und schaffen so die Grundlage für maßgeschneiderte Behandlungen. „Durch Identifikation von Biomarkern ist es möglich, zwischen den beteiligten Stoffwechselwegen und zugrundeliegenden Pathologien zu unterscheiden. So können nicht nur neue </w:t>
      </w:r>
      <w:proofErr w:type="gramStart"/>
      <w:r w:rsidRPr="00F16C08">
        <w:rPr>
          <w:rFonts w:asciiTheme="minorHAnsi" w:hAnsiTheme="minorHAnsi" w:cstheme="minorHAnsi"/>
        </w:rPr>
        <w:t>Wirkstoff</w:t>
      </w:r>
      <w:r w:rsidR="00C2511C">
        <w:rPr>
          <w:rFonts w:asciiTheme="minorHAnsi" w:hAnsiTheme="minorHAnsi" w:cstheme="minorHAnsi"/>
        </w:rPr>
        <w:t>-T</w:t>
      </w:r>
      <w:r w:rsidRPr="00F16C08">
        <w:rPr>
          <w:rFonts w:asciiTheme="minorHAnsi" w:hAnsiTheme="minorHAnsi" w:cstheme="minorHAnsi"/>
        </w:rPr>
        <w:t>argets</w:t>
      </w:r>
      <w:proofErr w:type="gramEnd"/>
      <w:r w:rsidRPr="00F16C08">
        <w:rPr>
          <w:rFonts w:asciiTheme="minorHAnsi" w:hAnsiTheme="minorHAnsi" w:cstheme="minorHAnsi"/>
        </w:rPr>
        <w:t xml:space="preserve"> sondern auch gezielt Betroffene identifiziert werden, die individuell besonders von einem bestimmten Therapieansatz profitieren“, erklärt Professorin Mollenhauer. </w:t>
      </w:r>
    </w:p>
    <w:p w14:paraId="4F3259F9" w14:textId="2C3A88A7" w:rsidR="00F16C08" w:rsidRPr="00F16C08" w:rsidRDefault="00F16C08" w:rsidP="00E15F5E">
      <w:pPr>
        <w:suppressAutoHyphens/>
        <w:spacing w:before="240" w:line="276" w:lineRule="auto"/>
        <w:ind w:right="-1"/>
        <w:rPr>
          <w:rFonts w:asciiTheme="minorHAnsi" w:hAnsiTheme="minorHAnsi" w:cstheme="minorHAnsi"/>
        </w:rPr>
      </w:pPr>
      <w:r w:rsidRPr="00F16C08">
        <w:rPr>
          <w:rFonts w:asciiTheme="minorHAnsi" w:hAnsiTheme="minorHAnsi" w:cstheme="minorHAnsi"/>
        </w:rPr>
        <w:t>Auch bei Patientinnen und Patienten mit nicht genetisch bedingter Parkinson-Krankheit wird an Biomarkern geforscht. So könnte ein besseres Verständnis der Rolle des Immunsystems bei Parkinson zu personalisierten Therapieansätzen führen, die auf die spezifischen Immunprofile der Betroffenen zugeschnitten sind. Eine Studie hat gezeigt, dass eine bestimmte Untergruppe von Immunzellen, CD8-</w:t>
      </w:r>
      <w:r w:rsidRPr="00F16C08">
        <w:rPr>
          <w:rFonts w:asciiTheme="minorHAnsi" w:hAnsiTheme="minorHAnsi" w:cstheme="minorHAnsi"/>
        </w:rPr>
        <w:lastRenderedPageBreak/>
        <w:t>TEMRA-Zellen, im Blut von Parkinson-Patientinnen und -Patienten im frühen bis mittleren Stadium vermehrt vorhanden und stärker differenziert sind als bei gesunden Kontrollpersonen [6].</w:t>
      </w:r>
    </w:p>
    <w:p w14:paraId="2DDBEE87" w14:textId="5C9929DC" w:rsidR="00F16C08" w:rsidRPr="00F16C08" w:rsidRDefault="00F16C08" w:rsidP="00E15F5E">
      <w:pPr>
        <w:suppressAutoHyphens/>
        <w:spacing w:before="240" w:line="276" w:lineRule="auto"/>
        <w:ind w:right="-1"/>
        <w:rPr>
          <w:rFonts w:asciiTheme="minorHAnsi" w:hAnsiTheme="minorHAnsi" w:cstheme="minorHAnsi"/>
        </w:rPr>
      </w:pPr>
      <w:r w:rsidRPr="00F16C08">
        <w:rPr>
          <w:rFonts w:asciiTheme="minorHAnsi" w:hAnsiTheme="minorHAnsi" w:cstheme="minorHAnsi"/>
        </w:rPr>
        <w:t>Veränderungen in der Zusammensetzung des Darmmikrobioms wurden als potenzielle mikrobielle Biomarker für Parkinson identifiziert und bieten Ansatzpunkte für personalisierte Diagnostik und Therapien [7]. Auch digitale Biomarker spielen eine wichtige Rolle, um motorische und nichtmotorische Symptome als Grundlage für eine zielgerichtete Therapie objektiv zu erfassen.</w:t>
      </w:r>
    </w:p>
    <w:p w14:paraId="4C6D634B" w14:textId="17073732" w:rsidR="00BF34CD" w:rsidRPr="00757FE6" w:rsidRDefault="00F16C08" w:rsidP="00E15F5E">
      <w:pPr>
        <w:suppressAutoHyphens/>
        <w:spacing w:before="240" w:line="276" w:lineRule="auto"/>
        <w:ind w:right="-1"/>
        <w:rPr>
          <w:rFonts w:asciiTheme="minorHAnsi" w:hAnsiTheme="minorHAnsi" w:cstheme="minorHAnsi"/>
          <w:b/>
          <w:bCs/>
        </w:rPr>
      </w:pPr>
      <w:r w:rsidRPr="00F16C08">
        <w:rPr>
          <w:rFonts w:asciiTheme="minorHAnsi" w:hAnsiTheme="minorHAnsi" w:cstheme="minorHAnsi"/>
          <w:b/>
          <w:bCs/>
        </w:rPr>
        <w:t>Präventiv-personalisierte Parkinson-Medizin</w:t>
      </w:r>
      <w:r w:rsidR="00F50D28">
        <w:rPr>
          <w:rFonts w:asciiTheme="minorHAnsi" w:hAnsiTheme="minorHAnsi" w:cstheme="minorHAnsi"/>
          <w:b/>
          <w:bCs/>
        </w:rPr>
        <w:br/>
      </w:r>
      <w:r w:rsidRPr="00F16C08">
        <w:rPr>
          <w:rFonts w:asciiTheme="minorHAnsi" w:hAnsiTheme="minorHAnsi" w:cstheme="minorHAnsi"/>
        </w:rPr>
        <w:t>„Wenn es gelingt, die Ergebnisse der Biomarker-Forschung für die klinischen Studien und weiter dann auch in der Routine zu validieren, wäre das ein entscheidender Schritt im Parkinson-Management von der rein symptomatischen hin zu einer präventiv-personalisierten Medizin“, erklärt Professorin Mollenhauer. „Schon heute lässt sich das Erkrankungsrisiko senken, durch körperliche Aktivität, die Vermeidung von langjährigen Umweltgiften, Schutz vor wiederholten Hirntraumata oder eine gesunde Darmflora, die mit einer entsprechenden Ernährung unterstützt wird. Ich halte es für realistisch, dass wir bis zum Jahr 2040 auch über krankheitsmodifizierende Therapien verfügen.“</w:t>
      </w:r>
    </w:p>
    <w:p w14:paraId="7F0CCE71" w14:textId="77777777" w:rsidR="009974CF" w:rsidRDefault="004661F9" w:rsidP="009974CF">
      <w:pPr>
        <w:pStyle w:val="Default"/>
        <w:spacing w:before="240" w:line="276" w:lineRule="auto"/>
        <w:rPr>
          <w:rFonts w:asciiTheme="minorHAnsi" w:eastAsia="Calibri" w:hAnsiTheme="minorHAnsi" w:cstheme="minorHAnsi"/>
          <w:b/>
          <w:bCs/>
          <w:color w:val="auto"/>
          <w:sz w:val="20"/>
          <w:szCs w:val="20"/>
          <w:lang w:val="en-US" w:bidi="de-DE"/>
        </w:rPr>
      </w:pPr>
      <w:proofErr w:type="spellStart"/>
      <w:r w:rsidRPr="004661F9">
        <w:rPr>
          <w:rFonts w:asciiTheme="minorHAnsi" w:eastAsia="Calibri" w:hAnsiTheme="minorHAnsi" w:cstheme="minorHAnsi"/>
          <w:b/>
          <w:bCs/>
          <w:color w:val="auto"/>
          <w:sz w:val="20"/>
          <w:szCs w:val="20"/>
          <w:lang w:val="en-US" w:bidi="de-DE"/>
        </w:rPr>
        <w:t>Literatur</w:t>
      </w:r>
      <w:proofErr w:type="spellEnd"/>
    </w:p>
    <w:p w14:paraId="4C0D31F3" w14:textId="63CBD5D9" w:rsidR="004661F9" w:rsidRPr="009974CF" w:rsidRDefault="004661F9" w:rsidP="009974CF">
      <w:pPr>
        <w:pStyle w:val="Default"/>
        <w:spacing w:before="240" w:line="276" w:lineRule="auto"/>
        <w:rPr>
          <w:rFonts w:asciiTheme="minorHAnsi" w:eastAsia="Calibri" w:hAnsiTheme="minorHAnsi" w:cstheme="minorHAnsi"/>
          <w:b/>
          <w:bCs/>
          <w:color w:val="auto"/>
          <w:sz w:val="20"/>
          <w:szCs w:val="20"/>
          <w:lang w:val="en-US" w:bidi="de-DE"/>
        </w:rPr>
      </w:pPr>
      <w:r w:rsidRPr="004661F9">
        <w:rPr>
          <w:rFonts w:asciiTheme="minorHAnsi" w:eastAsia="Calibri" w:hAnsiTheme="minorHAnsi" w:cstheme="minorHAnsi"/>
          <w:color w:val="auto"/>
          <w:sz w:val="20"/>
          <w:szCs w:val="20"/>
          <w:lang w:val="en-US" w:bidi="de-DE"/>
        </w:rPr>
        <w:t xml:space="preserve">[1] </w:t>
      </w:r>
      <w:proofErr w:type="spellStart"/>
      <w:r w:rsidRPr="004661F9">
        <w:rPr>
          <w:rFonts w:asciiTheme="minorHAnsi" w:eastAsia="Calibri" w:hAnsiTheme="minorHAnsi" w:cstheme="minorHAnsi"/>
          <w:color w:val="auto"/>
          <w:sz w:val="20"/>
          <w:szCs w:val="20"/>
          <w:lang w:val="en-US" w:bidi="de-DE"/>
        </w:rPr>
        <w:t>Siderowf</w:t>
      </w:r>
      <w:proofErr w:type="spellEnd"/>
      <w:r w:rsidRPr="004661F9">
        <w:rPr>
          <w:rFonts w:asciiTheme="minorHAnsi" w:eastAsia="Calibri" w:hAnsiTheme="minorHAnsi" w:cstheme="minorHAnsi"/>
          <w:color w:val="auto"/>
          <w:sz w:val="20"/>
          <w:szCs w:val="20"/>
          <w:lang w:val="en-US" w:bidi="de-DE"/>
        </w:rPr>
        <w:t xml:space="preserve"> A, Concha-</w:t>
      </w:r>
      <w:proofErr w:type="spellStart"/>
      <w:r w:rsidRPr="004661F9">
        <w:rPr>
          <w:rFonts w:asciiTheme="minorHAnsi" w:eastAsia="Calibri" w:hAnsiTheme="minorHAnsi" w:cstheme="minorHAnsi"/>
          <w:color w:val="auto"/>
          <w:sz w:val="20"/>
          <w:szCs w:val="20"/>
          <w:lang w:val="en-US" w:bidi="de-DE"/>
        </w:rPr>
        <w:t>Marambio</w:t>
      </w:r>
      <w:proofErr w:type="spellEnd"/>
      <w:r w:rsidRPr="004661F9">
        <w:rPr>
          <w:rFonts w:asciiTheme="minorHAnsi" w:eastAsia="Calibri" w:hAnsiTheme="minorHAnsi" w:cstheme="minorHAnsi"/>
          <w:color w:val="auto"/>
          <w:sz w:val="20"/>
          <w:szCs w:val="20"/>
          <w:lang w:val="en-US" w:bidi="de-DE"/>
        </w:rPr>
        <w:t xml:space="preserve"> L, Lafontant DE, et al. Assessment of heterogeneity among participants in the Parkinson's </w:t>
      </w:r>
      <w:proofErr w:type="spellStart"/>
      <w:r w:rsidRPr="004661F9">
        <w:rPr>
          <w:rFonts w:asciiTheme="minorHAnsi" w:eastAsia="Calibri" w:hAnsiTheme="minorHAnsi" w:cstheme="minorHAnsi"/>
          <w:color w:val="auto"/>
          <w:sz w:val="20"/>
          <w:szCs w:val="20"/>
          <w:lang w:val="en-US" w:bidi="de-DE"/>
        </w:rPr>
        <w:t>Progres-sion</w:t>
      </w:r>
      <w:proofErr w:type="spellEnd"/>
      <w:r w:rsidRPr="004661F9">
        <w:rPr>
          <w:rFonts w:asciiTheme="minorHAnsi" w:eastAsia="Calibri" w:hAnsiTheme="minorHAnsi" w:cstheme="minorHAnsi"/>
          <w:color w:val="auto"/>
          <w:sz w:val="20"/>
          <w:szCs w:val="20"/>
          <w:lang w:val="en-US" w:bidi="de-DE"/>
        </w:rPr>
        <w:t xml:space="preserve"> Markers Initiative cohort using α-synuclein seed amplification: a cross-sectional study. Lancet Neurol. 2023;22(5):407-417. doi:10.1016/S1474-4422(23)00109-6</w:t>
      </w:r>
      <w:r w:rsidR="00F50D28">
        <w:rPr>
          <w:rFonts w:asciiTheme="minorHAnsi" w:eastAsia="Calibri" w:hAnsiTheme="minorHAnsi" w:cstheme="minorHAnsi"/>
          <w:color w:val="auto"/>
          <w:sz w:val="20"/>
          <w:szCs w:val="20"/>
          <w:lang w:val="en-US" w:bidi="de-DE"/>
        </w:rPr>
        <w:br/>
      </w:r>
      <w:r w:rsidRPr="004661F9">
        <w:rPr>
          <w:rFonts w:asciiTheme="minorHAnsi" w:eastAsia="Calibri" w:hAnsiTheme="minorHAnsi" w:cstheme="minorHAnsi"/>
          <w:color w:val="auto"/>
          <w:sz w:val="20"/>
          <w:szCs w:val="20"/>
          <w:lang w:val="en-US" w:bidi="de-DE"/>
        </w:rPr>
        <w:t>[2] Simuni T, Chahine LM, Poston K, et al. A biological definition of neuronal α-synuclein disease: towards an integrated staging system for research. Lancet Neurol. 2024;23(2):178-190. doi:10.1016/S1474-4422(23)00405-2</w:t>
      </w:r>
    </w:p>
    <w:p w14:paraId="314208A7" w14:textId="77777777" w:rsidR="004661F9" w:rsidRPr="004661F9" w:rsidRDefault="004661F9" w:rsidP="00E15F5E">
      <w:pPr>
        <w:pStyle w:val="Default"/>
        <w:ind w:right="-1"/>
        <w:rPr>
          <w:rFonts w:asciiTheme="minorHAnsi" w:eastAsia="Calibri" w:hAnsiTheme="minorHAnsi" w:cstheme="minorHAnsi"/>
          <w:color w:val="auto"/>
          <w:sz w:val="20"/>
          <w:szCs w:val="20"/>
          <w:lang w:val="en-US" w:bidi="de-DE"/>
        </w:rPr>
      </w:pPr>
      <w:r w:rsidRPr="004661F9">
        <w:rPr>
          <w:rFonts w:asciiTheme="minorHAnsi" w:eastAsia="Calibri" w:hAnsiTheme="minorHAnsi" w:cstheme="minorHAnsi"/>
          <w:color w:val="auto"/>
          <w:sz w:val="20"/>
          <w:szCs w:val="20"/>
          <w:lang w:val="en-US" w:bidi="de-DE"/>
        </w:rPr>
        <w:t xml:space="preserve">[3] </w:t>
      </w:r>
      <w:proofErr w:type="spellStart"/>
      <w:r w:rsidRPr="004661F9">
        <w:rPr>
          <w:rFonts w:asciiTheme="minorHAnsi" w:eastAsia="Calibri" w:hAnsiTheme="minorHAnsi" w:cstheme="minorHAnsi"/>
          <w:color w:val="auto"/>
          <w:sz w:val="20"/>
          <w:szCs w:val="20"/>
          <w:lang w:val="en-US" w:bidi="de-DE"/>
        </w:rPr>
        <w:t>Hällqvist</w:t>
      </w:r>
      <w:proofErr w:type="spellEnd"/>
      <w:r w:rsidRPr="004661F9">
        <w:rPr>
          <w:rFonts w:asciiTheme="minorHAnsi" w:eastAsia="Calibri" w:hAnsiTheme="minorHAnsi" w:cstheme="minorHAnsi"/>
          <w:color w:val="auto"/>
          <w:sz w:val="20"/>
          <w:szCs w:val="20"/>
          <w:lang w:val="en-US" w:bidi="de-DE"/>
        </w:rPr>
        <w:t xml:space="preserve"> J, Bartl M, </w:t>
      </w:r>
      <w:proofErr w:type="spellStart"/>
      <w:r w:rsidRPr="004661F9">
        <w:rPr>
          <w:rFonts w:asciiTheme="minorHAnsi" w:eastAsia="Calibri" w:hAnsiTheme="minorHAnsi" w:cstheme="minorHAnsi"/>
          <w:color w:val="auto"/>
          <w:sz w:val="20"/>
          <w:szCs w:val="20"/>
          <w:lang w:val="en-US" w:bidi="de-DE"/>
        </w:rPr>
        <w:t>Dakna</w:t>
      </w:r>
      <w:proofErr w:type="spellEnd"/>
      <w:r w:rsidRPr="004661F9">
        <w:rPr>
          <w:rFonts w:asciiTheme="minorHAnsi" w:eastAsia="Calibri" w:hAnsiTheme="minorHAnsi" w:cstheme="minorHAnsi"/>
          <w:color w:val="auto"/>
          <w:sz w:val="20"/>
          <w:szCs w:val="20"/>
          <w:lang w:val="en-US" w:bidi="de-DE"/>
        </w:rPr>
        <w:t xml:space="preserve"> M, et al. Plasma proteomics identify biomarkers predicting Parkinson's disease up to 7 years before symptom onset. Nat Commun. 2024;15(1):4759. Published 2024 Jun 18. doi:10.1038/s41467-024-48961-3</w:t>
      </w:r>
    </w:p>
    <w:p w14:paraId="4D52AC2F" w14:textId="77777777" w:rsidR="004661F9" w:rsidRPr="004661F9" w:rsidRDefault="004661F9" w:rsidP="00E15F5E">
      <w:pPr>
        <w:pStyle w:val="Default"/>
        <w:ind w:right="-1"/>
        <w:rPr>
          <w:rFonts w:asciiTheme="minorHAnsi" w:eastAsia="Calibri" w:hAnsiTheme="minorHAnsi" w:cstheme="minorHAnsi"/>
          <w:color w:val="auto"/>
          <w:sz w:val="20"/>
          <w:szCs w:val="20"/>
          <w:lang w:val="en-US" w:bidi="de-DE"/>
        </w:rPr>
      </w:pPr>
      <w:r w:rsidRPr="004661F9">
        <w:rPr>
          <w:rFonts w:asciiTheme="minorHAnsi" w:eastAsia="Calibri" w:hAnsiTheme="minorHAnsi" w:cstheme="minorHAnsi"/>
          <w:color w:val="auto"/>
          <w:sz w:val="20"/>
          <w:szCs w:val="20"/>
          <w:lang w:val="en-US" w:bidi="de-DE"/>
        </w:rPr>
        <w:t xml:space="preserve">[4] Ma Y, Farris CM, Weber S, et al. Sensitivity and specificity of a seed amplification assay for diagnosis of multiple system atrophy: a </w:t>
      </w:r>
      <w:proofErr w:type="spellStart"/>
      <w:r w:rsidRPr="004661F9">
        <w:rPr>
          <w:rFonts w:asciiTheme="minorHAnsi" w:eastAsia="Calibri" w:hAnsiTheme="minorHAnsi" w:cstheme="minorHAnsi"/>
          <w:color w:val="auto"/>
          <w:sz w:val="20"/>
          <w:szCs w:val="20"/>
          <w:lang w:val="en-US" w:bidi="de-DE"/>
        </w:rPr>
        <w:t>multicentre</w:t>
      </w:r>
      <w:proofErr w:type="spellEnd"/>
      <w:r w:rsidRPr="004661F9">
        <w:rPr>
          <w:rFonts w:asciiTheme="minorHAnsi" w:eastAsia="Calibri" w:hAnsiTheme="minorHAnsi" w:cstheme="minorHAnsi"/>
          <w:color w:val="auto"/>
          <w:sz w:val="20"/>
          <w:szCs w:val="20"/>
          <w:lang w:val="en-US" w:bidi="de-DE"/>
        </w:rPr>
        <w:t xml:space="preserve"> cohort study. Lancet Neurol. 2024;23(12):1225-1237. doi:10.1016/S1474-4422(24)00395-8</w:t>
      </w:r>
    </w:p>
    <w:p w14:paraId="77A465C8" w14:textId="77777777" w:rsidR="004661F9" w:rsidRPr="004661F9" w:rsidRDefault="004661F9" w:rsidP="00E15F5E">
      <w:pPr>
        <w:pStyle w:val="Default"/>
        <w:ind w:right="-1"/>
        <w:rPr>
          <w:rFonts w:asciiTheme="minorHAnsi" w:eastAsia="Calibri" w:hAnsiTheme="minorHAnsi" w:cstheme="minorHAnsi"/>
          <w:color w:val="auto"/>
          <w:sz w:val="20"/>
          <w:szCs w:val="20"/>
          <w:lang w:val="en-US" w:bidi="de-DE"/>
        </w:rPr>
      </w:pPr>
      <w:r w:rsidRPr="004661F9">
        <w:rPr>
          <w:rFonts w:asciiTheme="minorHAnsi" w:eastAsia="Calibri" w:hAnsiTheme="minorHAnsi" w:cstheme="minorHAnsi"/>
          <w:color w:val="auto"/>
          <w:sz w:val="20"/>
          <w:szCs w:val="20"/>
          <w:lang w:val="en-US" w:bidi="de-DE"/>
        </w:rPr>
        <w:t xml:space="preserve">[5] Smith, R., </w:t>
      </w:r>
      <w:proofErr w:type="spellStart"/>
      <w:r w:rsidRPr="004661F9">
        <w:rPr>
          <w:rFonts w:asciiTheme="minorHAnsi" w:eastAsia="Calibri" w:hAnsiTheme="minorHAnsi" w:cstheme="minorHAnsi"/>
          <w:color w:val="auto"/>
          <w:sz w:val="20"/>
          <w:szCs w:val="20"/>
          <w:lang w:val="en-US" w:bidi="de-DE"/>
        </w:rPr>
        <w:t>Capotosti</w:t>
      </w:r>
      <w:proofErr w:type="spellEnd"/>
      <w:r w:rsidRPr="004661F9">
        <w:rPr>
          <w:rFonts w:asciiTheme="minorHAnsi" w:eastAsia="Calibri" w:hAnsiTheme="minorHAnsi" w:cstheme="minorHAnsi"/>
          <w:color w:val="auto"/>
          <w:sz w:val="20"/>
          <w:szCs w:val="20"/>
          <w:lang w:val="en-US" w:bidi="de-DE"/>
        </w:rPr>
        <w:t xml:space="preserve">, F., Schain, M. et al. The α-synuclein PET tracer [18F] ACI-12589 distinguishes multiple system atrophy from other neurodegenerative diseases. Nat Commun 14, 6750 (2023). https://doi.org/10.1038/s41467-023-42305-3 </w:t>
      </w:r>
    </w:p>
    <w:p w14:paraId="78E19A45" w14:textId="77777777" w:rsidR="004661F9" w:rsidRPr="004661F9" w:rsidRDefault="004661F9" w:rsidP="00E15F5E">
      <w:pPr>
        <w:pStyle w:val="Default"/>
        <w:ind w:right="-1"/>
        <w:rPr>
          <w:rFonts w:asciiTheme="minorHAnsi" w:eastAsia="Calibri" w:hAnsiTheme="minorHAnsi" w:cstheme="minorHAnsi"/>
          <w:color w:val="auto"/>
          <w:sz w:val="20"/>
          <w:szCs w:val="20"/>
          <w:lang w:val="en-US" w:bidi="de-DE"/>
        </w:rPr>
      </w:pPr>
      <w:r w:rsidRPr="004661F9">
        <w:rPr>
          <w:rFonts w:asciiTheme="minorHAnsi" w:eastAsia="Calibri" w:hAnsiTheme="minorHAnsi" w:cstheme="minorHAnsi"/>
          <w:color w:val="auto"/>
          <w:sz w:val="20"/>
          <w:szCs w:val="20"/>
          <w:lang w:val="en-US" w:bidi="de-DE"/>
        </w:rPr>
        <w:t xml:space="preserve">[6] Capelle CM, </w:t>
      </w:r>
      <w:proofErr w:type="spellStart"/>
      <w:r w:rsidRPr="004661F9">
        <w:rPr>
          <w:rFonts w:asciiTheme="minorHAnsi" w:eastAsia="Calibri" w:hAnsiTheme="minorHAnsi" w:cstheme="minorHAnsi"/>
          <w:color w:val="auto"/>
          <w:sz w:val="20"/>
          <w:szCs w:val="20"/>
          <w:lang w:val="en-US" w:bidi="de-DE"/>
        </w:rPr>
        <w:t>Ciré</w:t>
      </w:r>
      <w:proofErr w:type="spellEnd"/>
      <w:r w:rsidRPr="004661F9">
        <w:rPr>
          <w:rFonts w:asciiTheme="minorHAnsi" w:eastAsia="Calibri" w:hAnsiTheme="minorHAnsi" w:cstheme="minorHAnsi"/>
          <w:color w:val="auto"/>
          <w:sz w:val="20"/>
          <w:szCs w:val="20"/>
          <w:lang w:val="en-US" w:bidi="de-DE"/>
        </w:rPr>
        <w:t xml:space="preserve"> S, Hedin F, et al. Early-to-mid stage idiopathic Parkinson's disease shows enhanced cytotoxicity and differentiation in CD8 T-cells in females. Nat Commun. 2023;14(1):7461. Published 2023 Nov 20. doi:10.1038/s41467-023-43053-0</w:t>
      </w:r>
    </w:p>
    <w:p w14:paraId="65064FCA" w14:textId="01E84993" w:rsidR="00621EE0" w:rsidRPr="00333F65" w:rsidRDefault="004661F9" w:rsidP="00E15F5E">
      <w:pPr>
        <w:pStyle w:val="Default"/>
        <w:ind w:right="-1"/>
        <w:rPr>
          <w:rFonts w:asciiTheme="minorHAnsi" w:hAnsiTheme="minorHAnsi" w:cstheme="minorHAnsi"/>
          <w:b/>
          <w:color w:val="auto"/>
          <w:sz w:val="20"/>
          <w:szCs w:val="20"/>
          <w:lang w:val="en-US"/>
        </w:rPr>
      </w:pPr>
      <w:r w:rsidRPr="004661F9">
        <w:rPr>
          <w:rFonts w:asciiTheme="minorHAnsi" w:eastAsia="Calibri" w:hAnsiTheme="minorHAnsi" w:cstheme="minorHAnsi"/>
          <w:color w:val="auto"/>
          <w:sz w:val="20"/>
          <w:szCs w:val="20"/>
          <w:lang w:val="en-US" w:bidi="de-DE"/>
        </w:rPr>
        <w:t xml:space="preserve">[7] Zhao Z, Chen J, Zhao D, Chen B, Wang Q, Li Y, Chen J, Bai C, Guo X, Hu N, Zhang B, Zhao R, Yuan J. Microbial biomarker discovery in Parkinson's disease through a network-based approach. NPJ Parkinsons Dis. 2024 Oct 26;10(1):203. </w:t>
      </w:r>
      <w:proofErr w:type="spellStart"/>
      <w:r w:rsidRPr="004661F9">
        <w:rPr>
          <w:rFonts w:asciiTheme="minorHAnsi" w:eastAsia="Calibri" w:hAnsiTheme="minorHAnsi" w:cstheme="minorHAnsi"/>
          <w:color w:val="auto"/>
          <w:sz w:val="20"/>
          <w:szCs w:val="20"/>
          <w:lang w:val="en-US" w:bidi="de-DE"/>
        </w:rPr>
        <w:t>doi</w:t>
      </w:r>
      <w:proofErr w:type="spellEnd"/>
      <w:r w:rsidRPr="004661F9">
        <w:rPr>
          <w:rFonts w:asciiTheme="minorHAnsi" w:eastAsia="Calibri" w:hAnsiTheme="minorHAnsi" w:cstheme="minorHAnsi"/>
          <w:color w:val="auto"/>
          <w:sz w:val="20"/>
          <w:szCs w:val="20"/>
          <w:lang w:val="en-US" w:bidi="de-DE"/>
        </w:rPr>
        <w:t>: 10.1038/s41531-024-00802-2. PMID: 39461950; PMCID: PMC11513973.</w:t>
      </w:r>
      <w:r w:rsidR="00D27B24" w:rsidRPr="00333F65">
        <w:rPr>
          <w:rFonts w:asciiTheme="minorHAnsi" w:hAnsiTheme="minorHAnsi" w:cstheme="minorHAnsi"/>
          <w:b/>
          <w:color w:val="auto"/>
          <w:sz w:val="20"/>
          <w:szCs w:val="20"/>
          <w:lang w:val="en-US"/>
        </w:rPr>
        <w:br/>
      </w:r>
    </w:p>
    <w:p w14:paraId="73622037" w14:textId="77777777" w:rsidR="00CC0CA1" w:rsidRPr="00333F65" w:rsidRDefault="00CC0CA1" w:rsidP="00E15F5E">
      <w:pPr>
        <w:pStyle w:val="Default"/>
        <w:ind w:right="-1"/>
        <w:rPr>
          <w:rFonts w:asciiTheme="minorHAnsi" w:hAnsiTheme="minorHAnsi" w:cstheme="minorHAnsi"/>
          <w:b/>
          <w:color w:val="auto"/>
          <w:sz w:val="20"/>
          <w:szCs w:val="20"/>
          <w:lang w:val="en-US"/>
        </w:rPr>
      </w:pPr>
    </w:p>
    <w:p w14:paraId="378F38B1" w14:textId="77777777" w:rsidR="00A24614" w:rsidRPr="00C57562" w:rsidRDefault="00A24614">
      <w:pPr>
        <w:widowControl/>
        <w:autoSpaceDE/>
        <w:autoSpaceDN/>
        <w:spacing w:after="160" w:line="259" w:lineRule="auto"/>
        <w:rPr>
          <w:rFonts w:asciiTheme="minorHAnsi" w:hAnsiTheme="minorHAnsi" w:cstheme="minorHAnsi"/>
          <w:lang w:val="en-US"/>
        </w:rPr>
      </w:pPr>
      <w:r w:rsidRPr="00C57562">
        <w:rPr>
          <w:rFonts w:asciiTheme="minorHAnsi" w:hAnsiTheme="minorHAnsi" w:cstheme="minorHAnsi"/>
          <w:lang w:val="en-US"/>
        </w:rPr>
        <w:br w:type="page"/>
      </w:r>
    </w:p>
    <w:p w14:paraId="345441FB" w14:textId="6C61DDE4" w:rsidR="00D27B24" w:rsidRPr="007C2365" w:rsidRDefault="00061740" w:rsidP="00E15F5E">
      <w:pPr>
        <w:tabs>
          <w:tab w:val="left" w:pos="8931"/>
        </w:tabs>
        <w:spacing w:before="59"/>
        <w:ind w:right="-1"/>
        <w:rPr>
          <w:rFonts w:asciiTheme="minorHAnsi" w:hAnsiTheme="minorHAnsi" w:cstheme="minorHAnsi"/>
        </w:rPr>
      </w:pPr>
      <w:r w:rsidRPr="007C2365">
        <w:rPr>
          <w:rFonts w:asciiTheme="minorHAnsi" w:hAnsiTheme="minorHAnsi" w:cstheme="minorHAnsi"/>
        </w:rPr>
        <w:lastRenderedPageBreak/>
        <w:t xml:space="preserve">Presseinformation </w:t>
      </w:r>
      <w:r w:rsidR="00D27B24" w:rsidRPr="007C2365">
        <w:rPr>
          <w:rFonts w:asciiTheme="minorHAnsi" w:hAnsiTheme="minorHAnsi" w:cstheme="minorHAnsi"/>
        </w:rPr>
        <w:t>(</w:t>
      </w:r>
      <w:r w:rsidR="00A90889" w:rsidRPr="007C2365">
        <w:rPr>
          <w:rFonts w:asciiTheme="minorHAnsi" w:hAnsiTheme="minorHAnsi" w:cstheme="minorHAnsi"/>
        </w:rPr>
        <w:t>Prof. Dr. Jens Volkmann</w:t>
      </w:r>
      <w:r w:rsidR="00D27B24" w:rsidRPr="007C2365">
        <w:rPr>
          <w:rFonts w:asciiTheme="minorHAnsi" w:hAnsiTheme="minorHAnsi" w:cstheme="minorHAnsi"/>
        </w:rPr>
        <w:t>)</w:t>
      </w:r>
    </w:p>
    <w:p w14:paraId="1F73FB60" w14:textId="57826B13" w:rsidR="00D27B24" w:rsidRPr="00DC483E" w:rsidRDefault="00CE6E6C" w:rsidP="00E15F5E">
      <w:pPr>
        <w:pStyle w:val="berschrift2"/>
        <w:spacing w:before="282"/>
        <w:ind w:left="0" w:right="-1"/>
        <w:rPr>
          <w:rFonts w:asciiTheme="minorHAnsi" w:hAnsiTheme="minorHAnsi" w:cstheme="minorHAnsi"/>
          <w:sz w:val="24"/>
          <w:szCs w:val="24"/>
        </w:rPr>
      </w:pPr>
      <w:bookmarkStart w:id="5" w:name="_Toc194665761"/>
      <w:bookmarkStart w:id="6" w:name="_Ref194667273"/>
      <w:bookmarkStart w:id="7" w:name="_Ref194669684"/>
      <w:r w:rsidRPr="00CE6E6C">
        <w:rPr>
          <w:rFonts w:asciiTheme="minorHAnsi" w:hAnsiTheme="minorHAnsi" w:cstheme="minorHAnsi"/>
          <w:sz w:val="40"/>
          <w:szCs w:val="40"/>
        </w:rPr>
        <w:t>Rekordförderung für die Parkinson-Forschung: Sechs wegweisende Leuchtturm-Projekte erhalten 2</w:t>
      </w:r>
      <w:r w:rsidR="00E14933">
        <w:rPr>
          <w:rFonts w:asciiTheme="minorHAnsi" w:hAnsiTheme="minorHAnsi" w:cstheme="minorHAnsi"/>
          <w:sz w:val="40"/>
          <w:szCs w:val="40"/>
        </w:rPr>
        <w:t>,</w:t>
      </w:r>
      <w:r w:rsidRPr="00CE6E6C">
        <w:rPr>
          <w:rFonts w:asciiTheme="minorHAnsi" w:hAnsiTheme="minorHAnsi" w:cstheme="minorHAnsi"/>
          <w:sz w:val="40"/>
          <w:szCs w:val="40"/>
        </w:rPr>
        <w:t>3 Millionen Euro zum Welt-Parkinson-Tag 2025</w:t>
      </w:r>
      <w:bookmarkEnd w:id="5"/>
      <w:bookmarkEnd w:id="6"/>
      <w:bookmarkEnd w:id="7"/>
      <w:r w:rsidR="00D27B24" w:rsidRPr="00DC483E">
        <w:rPr>
          <w:rFonts w:asciiTheme="minorHAnsi" w:hAnsiTheme="minorHAnsi" w:cstheme="minorHAnsi"/>
          <w:sz w:val="40"/>
          <w:szCs w:val="40"/>
        </w:rPr>
        <w:br/>
      </w:r>
    </w:p>
    <w:p w14:paraId="5E5FD181" w14:textId="654CFFC4" w:rsidR="002E0703" w:rsidRPr="0012224F" w:rsidRDefault="008A1A64" w:rsidP="00E15F5E">
      <w:pPr>
        <w:pStyle w:val="Textkrper"/>
        <w:spacing w:before="240" w:line="276" w:lineRule="auto"/>
        <w:ind w:right="-1"/>
        <w:rPr>
          <w:rFonts w:asciiTheme="minorHAnsi" w:hAnsiTheme="minorHAnsi" w:cstheme="minorHAnsi"/>
          <w:b/>
          <w:bCs/>
          <w:sz w:val="26"/>
          <w:szCs w:val="26"/>
        </w:rPr>
      </w:pPr>
      <w:r>
        <w:rPr>
          <w:rFonts w:asciiTheme="minorHAnsi" w:hAnsiTheme="minorHAnsi" w:cstheme="minorHAnsi"/>
          <w:b/>
          <w:bCs/>
          <w:sz w:val="26"/>
          <w:szCs w:val="26"/>
        </w:rPr>
        <w:t>0</w:t>
      </w:r>
      <w:r w:rsidR="00A90889">
        <w:rPr>
          <w:rFonts w:asciiTheme="minorHAnsi" w:hAnsiTheme="minorHAnsi" w:cstheme="minorHAnsi"/>
          <w:b/>
          <w:bCs/>
          <w:sz w:val="26"/>
          <w:szCs w:val="26"/>
        </w:rPr>
        <w:t>7</w:t>
      </w:r>
      <w:r w:rsidR="002E0703" w:rsidRPr="00DC483E">
        <w:rPr>
          <w:rFonts w:asciiTheme="minorHAnsi" w:hAnsiTheme="minorHAnsi" w:cstheme="minorHAnsi"/>
          <w:b/>
          <w:bCs/>
          <w:sz w:val="26"/>
          <w:szCs w:val="26"/>
        </w:rPr>
        <w:t>. April 202</w:t>
      </w:r>
      <w:r w:rsidR="00172CEA">
        <w:rPr>
          <w:rFonts w:asciiTheme="minorHAnsi" w:hAnsiTheme="minorHAnsi" w:cstheme="minorHAnsi"/>
          <w:b/>
          <w:bCs/>
          <w:sz w:val="26"/>
          <w:szCs w:val="26"/>
        </w:rPr>
        <w:t>5</w:t>
      </w:r>
      <w:r w:rsidR="002E0703" w:rsidRPr="00DC483E">
        <w:rPr>
          <w:rFonts w:asciiTheme="minorHAnsi" w:hAnsiTheme="minorHAnsi" w:cstheme="minorHAnsi"/>
          <w:b/>
          <w:bCs/>
          <w:sz w:val="26"/>
          <w:szCs w:val="26"/>
        </w:rPr>
        <w:t xml:space="preserve"> – </w:t>
      </w:r>
      <w:r w:rsidR="00DB627B" w:rsidRPr="00DB627B">
        <w:rPr>
          <w:rFonts w:asciiTheme="minorHAnsi" w:hAnsiTheme="minorHAnsi" w:cstheme="minorHAnsi"/>
          <w:b/>
          <w:bCs/>
          <w:sz w:val="26"/>
          <w:szCs w:val="26"/>
        </w:rPr>
        <w:t>Die Parkinson-Forschung macht derzeit bedeutende Fortschritte. Damit die Erfolge der Grundlagenforschung schnell in innovative Therapien umgesetzt werden können, sind private Spenden angesichts begrenzter öffentlicher Förderung von großer Bedeutung. Im „Leuchtturm-Projektverbund Parkinson“ unterstützen die Parkinson Stiftung und die Deutsche Gesellschaft für Parkinson und Bewegungsstörungen (DPG)</w:t>
      </w:r>
      <w:r w:rsidR="00001ACC">
        <w:rPr>
          <w:rFonts w:asciiTheme="minorHAnsi" w:hAnsiTheme="minorHAnsi" w:cstheme="minorHAnsi"/>
          <w:b/>
          <w:bCs/>
          <w:sz w:val="26"/>
          <w:szCs w:val="26"/>
        </w:rPr>
        <w:t xml:space="preserve"> </w:t>
      </w:r>
      <w:r w:rsidR="00DB627B" w:rsidRPr="00DB627B">
        <w:rPr>
          <w:rFonts w:asciiTheme="minorHAnsi" w:hAnsiTheme="minorHAnsi" w:cstheme="minorHAnsi"/>
          <w:b/>
          <w:bCs/>
          <w:sz w:val="26"/>
          <w:szCs w:val="26"/>
        </w:rPr>
        <w:t>e.</w:t>
      </w:r>
      <w:r w:rsidR="00001ACC">
        <w:rPr>
          <w:rFonts w:asciiTheme="minorHAnsi" w:hAnsiTheme="minorHAnsi" w:cstheme="minorHAnsi"/>
          <w:b/>
          <w:bCs/>
          <w:sz w:val="26"/>
          <w:szCs w:val="26"/>
        </w:rPr>
        <w:t> </w:t>
      </w:r>
      <w:r w:rsidR="00DB627B" w:rsidRPr="00DB627B">
        <w:rPr>
          <w:rFonts w:asciiTheme="minorHAnsi" w:hAnsiTheme="minorHAnsi" w:cstheme="minorHAnsi"/>
          <w:b/>
          <w:bCs/>
          <w:sz w:val="26"/>
          <w:szCs w:val="26"/>
        </w:rPr>
        <w:t xml:space="preserve">V. in den nächsten drei Jahren international wegweisende deutsche Forschungsprojekte mit einem Fördervolumen über zwei Millionen Euro. „Das ist unseres Wissens die größte Fördersumme, die bisher in Deutschland von einer Stiftung aus privaten Mitteln für die Parkinson-Forschung bereitgestellt wurde“, erklärt Professor Dr. Jens Volkmann, 1. Vorsitzender der Parkinson Stiftung und Direktor der Neurologischen Universitätsklinik Würzburg. Aus den zahlreichen Bewerbungen wurden sechs innovative Projekte ausgewählt, die neue Impulse für eine frühe Diagnose sowie ein besseres Verständnis der biologischen Heterogenität der Parkinson-Krankheit liefern sollen, um Behandlungen zur Verlangsamung oder Abmilderung des Krankheitsverlaufes gezielter entwickeln und einsetzen zu können. Die geförderten Projekte wurden anlässlich des Welt-Parkinson-Tags 2025 bekanntgegeben.  </w:t>
      </w:r>
    </w:p>
    <w:p w14:paraId="774BABF4" w14:textId="30CC8EC7" w:rsidR="002E0703" w:rsidRPr="00A24614" w:rsidRDefault="00086DD1" w:rsidP="00E15F5E">
      <w:pPr>
        <w:suppressAutoHyphens/>
        <w:spacing w:before="240" w:line="276" w:lineRule="auto"/>
        <w:ind w:right="-1"/>
        <w:rPr>
          <w:rFonts w:asciiTheme="minorHAnsi" w:eastAsiaTheme="minorEastAsia" w:hAnsiTheme="minorHAnsi" w:cstheme="minorHAnsi"/>
          <w:lang w:bidi="ar-SA"/>
        </w:rPr>
      </w:pPr>
      <w:r w:rsidRPr="00086DD1">
        <w:rPr>
          <w:rFonts w:asciiTheme="minorHAnsi" w:hAnsiTheme="minorHAnsi" w:cstheme="minorHAnsi"/>
        </w:rPr>
        <w:t>Als Rahmenthema des Leuchtturm-Projektverbundes Parkinson wählte das wissenschaftliche Gremium die „Biologische Klassifikation der Parkinson-Krankheit – Validierung von Biomarker-Kriterien und Strategien für frühe Intervention“. Hintergrund ist, dass bisherige Diagnosekriterien, die auf klinischen Anzeichen und Symptomen basieren, neue Erkenntnisse über die molekulare Pathogenese unzureichend abbilden. „Das bremst die Entwicklung klinisch bedeutsamer krankheitsmodifizierender Therapien, die möglichst früh im Verlauf der Erkrankung ansetzen“, erklärt Professor Volkmann. Die Ausschreibung erfolgte in einem zweistufigen Verfahren: Im ersten Halbjahr 2024 wurden Vorschläge für ein Rahmenthema eingereicht. Der wissenschaftliche Beirat der Parkinson Stiftung bewertete die Anträge. Nachdem im Juni das Rahmenthema feststand, folgte die Bewerbungsphase für Einzelprojekte bis Oktober 2024.</w:t>
      </w:r>
    </w:p>
    <w:p w14:paraId="15947ABB" w14:textId="5CFA4709" w:rsidR="002E0703" w:rsidRDefault="00BA2FA8" w:rsidP="00E15F5E">
      <w:pPr>
        <w:suppressAutoHyphens/>
        <w:spacing w:before="240" w:line="276" w:lineRule="auto"/>
        <w:ind w:right="-1"/>
        <w:rPr>
          <w:rFonts w:asciiTheme="minorHAnsi" w:hAnsiTheme="minorHAnsi" w:cstheme="minorHAnsi"/>
        </w:rPr>
      </w:pPr>
      <w:r w:rsidRPr="00BA2FA8">
        <w:rPr>
          <w:rFonts w:asciiTheme="minorHAnsi" w:hAnsiTheme="minorHAnsi" w:cstheme="minorHAnsi"/>
          <w:b/>
          <w:bCs/>
        </w:rPr>
        <w:t>Startschuss für eine der größten Förderinitiativen im Bereich Parkinson</w:t>
      </w:r>
      <w:r w:rsidR="0012224F">
        <w:rPr>
          <w:rFonts w:asciiTheme="minorHAnsi" w:hAnsiTheme="minorHAnsi" w:cstheme="minorHAnsi"/>
          <w:b/>
          <w:bCs/>
        </w:rPr>
        <w:br/>
      </w:r>
      <w:r w:rsidR="00AB5429" w:rsidRPr="00AB5429">
        <w:rPr>
          <w:rFonts w:asciiTheme="minorHAnsi" w:hAnsiTheme="minorHAnsi" w:cstheme="minorHAnsi"/>
        </w:rPr>
        <w:t xml:space="preserve">Mit insgesamt 2,3 Millionen Euro Fördervolumen ist der Leuchtturm-Projektverbund eine der bedeutendsten Förderinitiativen auf dem Gebiet der Parkinson-Forschung aus privaten Spendengeldern im deutschsprachigen Raum. Besonders förderungswürdig erschienen dem international aufgestellten Gutachter-Gremium aus neun Wissenschaftlerinnen und Wissenschaftlern sechs Projektvorschläge, die </w:t>
      </w:r>
      <w:r w:rsidR="00AB5429" w:rsidRPr="00AB5429">
        <w:rPr>
          <w:rFonts w:asciiTheme="minorHAnsi" w:hAnsiTheme="minorHAnsi" w:cstheme="minorHAnsi"/>
        </w:rPr>
        <w:lastRenderedPageBreak/>
        <w:t xml:space="preserve">sich mit der Entwicklung von molekularen, bildgebungsbasierten oder physiologischen Biomarkern zur Frühdiagnose befassen oder mit einer frühen Intervention zur Verlaufsmodifikation. Einige der Vorhaben validieren die </w:t>
      </w:r>
      <w:proofErr w:type="spellStart"/>
      <w:r w:rsidR="00AB5429" w:rsidRPr="00AB5429">
        <w:rPr>
          <w:rFonts w:asciiTheme="minorHAnsi" w:hAnsiTheme="minorHAnsi" w:cstheme="minorHAnsi"/>
        </w:rPr>
        <w:t>SynNeurGe</w:t>
      </w:r>
      <w:proofErr w:type="spellEnd"/>
      <w:r w:rsidR="00AB5429" w:rsidRPr="00AB5429">
        <w:rPr>
          <w:rFonts w:asciiTheme="minorHAnsi" w:hAnsiTheme="minorHAnsi" w:cstheme="minorHAnsi"/>
        </w:rPr>
        <w:t>-Kriterien zur neuen biologischen Klassifikation der Parkinson-Krankheit, die über die bisherige klinische Einteilung hinausgeht und auf molekularen Biomarkern basiert. Dieses Diagnosekriterien berücksichtigen das Vorhandensein von pathologischem alpha-</w:t>
      </w:r>
      <w:proofErr w:type="spellStart"/>
      <w:r w:rsidR="00AB5429" w:rsidRPr="00AB5429">
        <w:rPr>
          <w:rFonts w:asciiTheme="minorHAnsi" w:hAnsiTheme="minorHAnsi" w:cstheme="minorHAnsi"/>
        </w:rPr>
        <w:t>Synuclein</w:t>
      </w:r>
      <w:proofErr w:type="spellEnd"/>
      <w:r w:rsidR="00AB5429" w:rsidRPr="00AB5429">
        <w:rPr>
          <w:rFonts w:asciiTheme="minorHAnsi" w:hAnsiTheme="minorHAnsi" w:cstheme="minorHAnsi"/>
        </w:rPr>
        <w:t xml:space="preserve"> („</w:t>
      </w:r>
      <w:proofErr w:type="spellStart"/>
      <w:r w:rsidR="00AB5429" w:rsidRPr="00AB5429">
        <w:rPr>
          <w:rFonts w:asciiTheme="minorHAnsi" w:hAnsiTheme="minorHAnsi" w:cstheme="minorHAnsi"/>
        </w:rPr>
        <w:t>Syn</w:t>
      </w:r>
      <w:proofErr w:type="spellEnd"/>
      <w:r w:rsidR="00AB5429" w:rsidRPr="00AB5429">
        <w:rPr>
          <w:rFonts w:asciiTheme="minorHAnsi" w:hAnsiTheme="minorHAnsi" w:cstheme="minorHAnsi"/>
        </w:rPr>
        <w:t>“), Hinweise auf Neurodegeneration durch spezifische bildgebende Verfahren („</w:t>
      </w:r>
      <w:proofErr w:type="spellStart"/>
      <w:r w:rsidR="00AB5429" w:rsidRPr="00AB5429">
        <w:rPr>
          <w:rFonts w:asciiTheme="minorHAnsi" w:hAnsiTheme="minorHAnsi" w:cstheme="minorHAnsi"/>
        </w:rPr>
        <w:t>Neur</w:t>
      </w:r>
      <w:proofErr w:type="spellEnd"/>
      <w:r w:rsidR="00AB5429" w:rsidRPr="00AB5429">
        <w:rPr>
          <w:rFonts w:asciiTheme="minorHAnsi" w:hAnsiTheme="minorHAnsi" w:cstheme="minorHAnsi"/>
        </w:rPr>
        <w:t>“) sowie die genetischen Faktoren („Ge“).</w:t>
      </w:r>
    </w:p>
    <w:p w14:paraId="3546DBBC" w14:textId="77777777" w:rsidR="00FE1F05" w:rsidRPr="00A24614" w:rsidRDefault="00FE1F05" w:rsidP="00FE1F05">
      <w:pPr>
        <w:suppressAutoHyphens/>
        <w:spacing w:before="240" w:line="276" w:lineRule="auto"/>
        <w:ind w:right="-1"/>
        <w:rPr>
          <w:rFonts w:asciiTheme="minorHAnsi" w:hAnsiTheme="minorHAnsi" w:cstheme="minorHAnsi"/>
        </w:rPr>
      </w:pPr>
      <w:r w:rsidRPr="001B1734">
        <w:rPr>
          <w:rFonts w:asciiTheme="minorHAnsi" w:hAnsiTheme="minorHAnsi" w:cstheme="minorHAnsi"/>
        </w:rPr>
        <w:t xml:space="preserve">Die Forschungsergebnisse des Projektverbundes sollen die Parkinson-Forschung international richtungsweisend beeinflussen und neue Wege aufzeigen. Professor Volkmann ist überzeugt: „Wir stehen nun bei der Parkinson-Krankheit am Anfang einer Entwicklung, die bereits vor mehr als einem Jahrzehnt die Alzheimer-Forschung und Therapie revolutioniert hat: weg von einer </w:t>
      </w:r>
      <w:proofErr w:type="spellStart"/>
      <w:r w:rsidRPr="001B1734">
        <w:rPr>
          <w:rFonts w:asciiTheme="minorHAnsi" w:hAnsiTheme="minorHAnsi" w:cstheme="minorHAnsi"/>
        </w:rPr>
        <w:t>syndromatischen</w:t>
      </w:r>
      <w:proofErr w:type="spellEnd"/>
      <w:r w:rsidRPr="001B1734">
        <w:rPr>
          <w:rFonts w:asciiTheme="minorHAnsi" w:hAnsiTheme="minorHAnsi" w:cstheme="minorHAnsi"/>
        </w:rPr>
        <w:t xml:space="preserve"> Klassifikation der Erkrankung und hin zu einer Diagnose anhand von biologischen Markern, die in direktem Zusammenhang mit den heterogenen Krankheitsursachen stehen. Das wird auch bei Parkinson helfen, frühe und gezielte Interventionen mit modernen molekularbiologischen oder systemphysiologischen Ansätzen zu etablieren.“</w:t>
      </w:r>
    </w:p>
    <w:p w14:paraId="7CD5C138" w14:textId="6BB4190F" w:rsidR="00314DEC" w:rsidRPr="00B67CAF" w:rsidRDefault="00BE1B09" w:rsidP="00E15F5E">
      <w:pPr>
        <w:suppressAutoHyphens/>
        <w:spacing w:before="240" w:line="276" w:lineRule="auto"/>
        <w:ind w:right="-1"/>
        <w:rPr>
          <w:rFonts w:asciiTheme="minorHAnsi" w:hAnsiTheme="minorHAnsi" w:cstheme="minorHAnsi"/>
          <w:b/>
          <w:bCs/>
        </w:rPr>
      </w:pPr>
      <w:r w:rsidRPr="00BE1B09">
        <w:rPr>
          <w:rFonts w:asciiTheme="minorHAnsi" w:hAnsiTheme="minorHAnsi" w:cstheme="minorHAnsi"/>
          <w:b/>
          <w:bCs/>
        </w:rPr>
        <w:t xml:space="preserve">Frühe Intervention zur Krankheitsmodulation: Sechs innovative Forschungsprojekte </w:t>
      </w:r>
    </w:p>
    <w:p w14:paraId="6C7E0794" w14:textId="46343BD3" w:rsidR="00314DEC" w:rsidRPr="009974CF" w:rsidRDefault="00314DEC" w:rsidP="00E15F5E">
      <w:pPr>
        <w:suppressAutoHyphens/>
        <w:spacing w:before="240" w:line="276" w:lineRule="auto"/>
        <w:ind w:right="-1"/>
        <w:rPr>
          <w:rFonts w:asciiTheme="minorHAnsi" w:hAnsiTheme="minorHAnsi" w:cstheme="minorHAnsi"/>
          <w:b/>
          <w:bCs/>
        </w:rPr>
      </w:pPr>
      <w:r w:rsidRPr="00314DEC">
        <w:rPr>
          <w:rFonts w:asciiTheme="minorHAnsi" w:hAnsiTheme="minorHAnsi" w:cstheme="minorHAnsi"/>
          <w:b/>
          <w:bCs/>
        </w:rPr>
        <w:t xml:space="preserve">Validierung der </w:t>
      </w:r>
      <w:proofErr w:type="spellStart"/>
      <w:r w:rsidRPr="00314DEC">
        <w:rPr>
          <w:rFonts w:asciiTheme="minorHAnsi" w:hAnsiTheme="minorHAnsi" w:cstheme="minorHAnsi"/>
          <w:b/>
          <w:bCs/>
        </w:rPr>
        <w:t>SynNeurGe</w:t>
      </w:r>
      <w:proofErr w:type="spellEnd"/>
      <w:r w:rsidRPr="00314DEC">
        <w:rPr>
          <w:rFonts w:asciiTheme="minorHAnsi" w:hAnsiTheme="minorHAnsi" w:cstheme="minorHAnsi"/>
          <w:b/>
          <w:bCs/>
        </w:rPr>
        <w:t xml:space="preserve"> Kriterien</w:t>
      </w:r>
      <w:r w:rsidR="009974CF">
        <w:rPr>
          <w:rFonts w:asciiTheme="minorHAnsi" w:hAnsiTheme="minorHAnsi" w:cstheme="minorHAnsi"/>
          <w:b/>
          <w:bCs/>
        </w:rPr>
        <w:br/>
      </w:r>
      <w:r w:rsidRPr="00314DEC">
        <w:rPr>
          <w:rFonts w:asciiTheme="minorHAnsi" w:hAnsiTheme="minorHAnsi" w:cstheme="minorHAnsi"/>
        </w:rPr>
        <w:t xml:space="preserve">Unter Leitung von Professor Günter Höglinger (Klinikum Großhadern) wird die präzise Klassifikation der Parkinson-Krankheit </w:t>
      </w:r>
      <w:proofErr w:type="gramStart"/>
      <w:r w:rsidRPr="00314DEC">
        <w:rPr>
          <w:rFonts w:asciiTheme="minorHAnsi" w:hAnsiTheme="minorHAnsi" w:cstheme="minorHAnsi"/>
        </w:rPr>
        <w:t xml:space="preserve">gemäß der </w:t>
      </w:r>
      <w:proofErr w:type="spellStart"/>
      <w:r w:rsidRPr="00314DEC">
        <w:rPr>
          <w:rFonts w:asciiTheme="minorHAnsi" w:hAnsiTheme="minorHAnsi" w:cstheme="minorHAnsi"/>
        </w:rPr>
        <w:t>SynNeurGe</w:t>
      </w:r>
      <w:proofErr w:type="spellEnd"/>
      <w:r w:rsidRPr="00314DEC">
        <w:rPr>
          <w:rFonts w:asciiTheme="minorHAnsi" w:hAnsiTheme="minorHAnsi" w:cstheme="minorHAnsi"/>
        </w:rPr>
        <w:t>-Kriterien</w:t>
      </w:r>
      <w:proofErr w:type="gramEnd"/>
      <w:r w:rsidRPr="00314DEC">
        <w:rPr>
          <w:rFonts w:asciiTheme="minorHAnsi" w:hAnsiTheme="minorHAnsi" w:cstheme="minorHAnsi"/>
        </w:rPr>
        <w:t xml:space="preserve"> optimiert, um so die </w:t>
      </w:r>
      <w:proofErr w:type="spellStart"/>
      <w:r w:rsidRPr="00314DEC">
        <w:rPr>
          <w:rFonts w:asciiTheme="minorHAnsi" w:hAnsiTheme="minorHAnsi" w:cstheme="minorHAnsi"/>
        </w:rPr>
        <w:t>biomarkerbasierte</w:t>
      </w:r>
      <w:proofErr w:type="spellEnd"/>
      <w:r w:rsidRPr="00314DEC">
        <w:rPr>
          <w:rFonts w:asciiTheme="minorHAnsi" w:hAnsiTheme="minorHAnsi" w:cstheme="minorHAnsi"/>
        </w:rPr>
        <w:t xml:space="preserve"> Diagnose und Stadieneinteilung voranzutreiben. Das Projekt wird die Möglichkeiten eines neuen deutschlandweiten multizentrischen Netzwerks nutzen, um die </w:t>
      </w:r>
      <w:proofErr w:type="spellStart"/>
      <w:r w:rsidRPr="00314DEC">
        <w:rPr>
          <w:rFonts w:asciiTheme="minorHAnsi" w:hAnsiTheme="minorHAnsi" w:cstheme="minorHAnsi"/>
        </w:rPr>
        <w:t>SynNeurGe</w:t>
      </w:r>
      <w:proofErr w:type="spellEnd"/>
      <w:r w:rsidRPr="00314DEC">
        <w:rPr>
          <w:rFonts w:asciiTheme="minorHAnsi" w:hAnsiTheme="minorHAnsi" w:cstheme="minorHAnsi"/>
        </w:rPr>
        <w:t xml:space="preserve">-Kriterien in bestehenden Proben und in einer neu rekrutierten, tief </w:t>
      </w:r>
      <w:proofErr w:type="spellStart"/>
      <w:r w:rsidRPr="00314DEC">
        <w:rPr>
          <w:rFonts w:asciiTheme="minorHAnsi" w:hAnsiTheme="minorHAnsi" w:cstheme="minorHAnsi"/>
        </w:rPr>
        <w:t>phänotypisierten</w:t>
      </w:r>
      <w:proofErr w:type="spellEnd"/>
      <w:r w:rsidRPr="00314DEC">
        <w:rPr>
          <w:rFonts w:asciiTheme="minorHAnsi" w:hAnsiTheme="minorHAnsi" w:cstheme="minorHAnsi"/>
        </w:rPr>
        <w:t xml:space="preserve"> Kohorte zu validieren.</w:t>
      </w:r>
    </w:p>
    <w:p w14:paraId="72FF8DE1" w14:textId="288E2819" w:rsidR="00314DEC" w:rsidRPr="00BB71FC" w:rsidRDefault="00314DEC" w:rsidP="00E15F5E">
      <w:pPr>
        <w:suppressAutoHyphens/>
        <w:spacing w:before="240" w:line="276" w:lineRule="auto"/>
        <w:ind w:right="-1"/>
        <w:rPr>
          <w:rFonts w:asciiTheme="minorHAnsi" w:hAnsiTheme="minorHAnsi" w:cstheme="minorHAnsi"/>
          <w:b/>
          <w:bCs/>
        </w:rPr>
      </w:pPr>
      <w:r w:rsidRPr="00314DEC">
        <w:rPr>
          <w:rFonts w:asciiTheme="minorHAnsi" w:hAnsiTheme="minorHAnsi" w:cstheme="minorHAnsi"/>
          <w:b/>
          <w:bCs/>
        </w:rPr>
        <w:t>Validierung der biologischen Klassifikation der genetischen Parkinson-Krankheit</w:t>
      </w:r>
      <w:r w:rsidR="00BB71FC">
        <w:rPr>
          <w:rFonts w:asciiTheme="minorHAnsi" w:hAnsiTheme="minorHAnsi" w:cstheme="minorHAnsi"/>
          <w:b/>
          <w:bCs/>
        </w:rPr>
        <w:br/>
      </w:r>
      <w:r w:rsidRPr="00314DEC">
        <w:rPr>
          <w:rFonts w:asciiTheme="minorHAnsi" w:hAnsiTheme="minorHAnsi" w:cstheme="minorHAnsi"/>
        </w:rPr>
        <w:t>PD Dr. Ana Westenberger und Prof. Dr. Norbert Brüggemann (Klinik für Neurologie und Institut für Neurogenetik, Universität Lübeck) analysiert genetische Varianten („Ge“) in der deutschen ROPAD-Kohorte (5.000+ Patientinnen und Patienten). Schwerpunkt liegt auf den häufigsten Mutationen (GBA1, LRRK2, PRKN), um genetische Risikoprofile und personalisierte Therapieansätze zu identifizieren.</w:t>
      </w:r>
    </w:p>
    <w:p w14:paraId="4D8392AD" w14:textId="0A383165" w:rsidR="00314DEC" w:rsidRPr="00BB71FC" w:rsidRDefault="00314DEC" w:rsidP="00E15F5E">
      <w:pPr>
        <w:suppressAutoHyphens/>
        <w:spacing w:before="240" w:line="276" w:lineRule="auto"/>
        <w:ind w:right="-1"/>
        <w:rPr>
          <w:rFonts w:asciiTheme="minorHAnsi" w:hAnsiTheme="minorHAnsi" w:cstheme="minorHAnsi"/>
          <w:b/>
          <w:bCs/>
        </w:rPr>
      </w:pPr>
      <w:r w:rsidRPr="00314DEC">
        <w:rPr>
          <w:rFonts w:asciiTheme="minorHAnsi" w:hAnsiTheme="minorHAnsi" w:cstheme="minorHAnsi"/>
          <w:b/>
          <w:bCs/>
        </w:rPr>
        <w:t>Bildgebende Marker für Neurodegeneration</w:t>
      </w:r>
      <w:r w:rsidR="00BB71FC">
        <w:rPr>
          <w:rFonts w:asciiTheme="minorHAnsi" w:hAnsiTheme="minorHAnsi" w:cstheme="minorHAnsi"/>
          <w:b/>
          <w:bCs/>
        </w:rPr>
        <w:br/>
      </w:r>
      <w:r w:rsidRPr="00314DEC">
        <w:rPr>
          <w:rFonts w:asciiTheme="minorHAnsi" w:hAnsiTheme="minorHAnsi" w:cstheme="minorHAnsi"/>
        </w:rPr>
        <w:t>Professor Matthias Brendel (Klinikum Großhadern) validiert bildgebende Marker für Neurodegeneration („</w:t>
      </w:r>
      <w:proofErr w:type="spellStart"/>
      <w:r w:rsidRPr="00314DEC">
        <w:rPr>
          <w:rFonts w:asciiTheme="minorHAnsi" w:hAnsiTheme="minorHAnsi" w:cstheme="minorHAnsi"/>
        </w:rPr>
        <w:t>Neur</w:t>
      </w:r>
      <w:proofErr w:type="spellEnd"/>
      <w:r w:rsidRPr="00314DEC">
        <w:rPr>
          <w:rFonts w:asciiTheme="minorHAnsi" w:hAnsiTheme="minorHAnsi" w:cstheme="minorHAnsi"/>
        </w:rPr>
        <w:t>“). Hierbei werden Ergebnisse aus der multi-dimensionalen molekularen Bildgebung zusammengefasst, um bildgebende Biomarker für die Prozesse der Neurodegeneration über das gesamte Spektrum der Parkinson-Krankheit abzuleiten.</w:t>
      </w:r>
    </w:p>
    <w:p w14:paraId="2ECD0C9F" w14:textId="35CC527E" w:rsidR="00314DEC" w:rsidRPr="00C57562" w:rsidRDefault="00314DEC" w:rsidP="00E15F5E">
      <w:pPr>
        <w:suppressAutoHyphens/>
        <w:spacing w:before="240" w:line="276" w:lineRule="auto"/>
        <w:ind w:right="-1"/>
        <w:rPr>
          <w:rFonts w:asciiTheme="minorHAnsi" w:hAnsiTheme="minorHAnsi" w:cstheme="minorHAnsi"/>
          <w:b/>
        </w:rPr>
      </w:pPr>
      <w:r w:rsidRPr="00BF04ED">
        <w:rPr>
          <w:rFonts w:asciiTheme="minorHAnsi" w:hAnsiTheme="minorHAnsi" w:cstheme="minorHAnsi"/>
          <w:b/>
        </w:rPr>
        <w:t>Neue alpha-</w:t>
      </w:r>
      <w:proofErr w:type="spellStart"/>
      <w:r w:rsidRPr="00BF04ED">
        <w:rPr>
          <w:rFonts w:asciiTheme="minorHAnsi" w:hAnsiTheme="minorHAnsi" w:cstheme="minorHAnsi"/>
          <w:b/>
        </w:rPr>
        <w:t>Synuclein</w:t>
      </w:r>
      <w:proofErr w:type="spellEnd"/>
      <w:r w:rsidRPr="00BF04ED">
        <w:rPr>
          <w:rFonts w:asciiTheme="minorHAnsi" w:hAnsiTheme="minorHAnsi" w:cstheme="minorHAnsi"/>
          <w:b/>
        </w:rPr>
        <w:t xml:space="preserve"> Seed </w:t>
      </w:r>
      <w:proofErr w:type="spellStart"/>
      <w:r w:rsidRPr="00BF04ED">
        <w:rPr>
          <w:rFonts w:asciiTheme="minorHAnsi" w:hAnsiTheme="minorHAnsi" w:cstheme="minorHAnsi"/>
          <w:b/>
        </w:rPr>
        <w:t>Amplification</w:t>
      </w:r>
      <w:proofErr w:type="spellEnd"/>
      <w:r w:rsidRPr="00BF04ED">
        <w:rPr>
          <w:rFonts w:asciiTheme="minorHAnsi" w:hAnsiTheme="minorHAnsi" w:cstheme="minorHAnsi"/>
          <w:b/>
        </w:rPr>
        <w:t xml:space="preserve"> Assays</w:t>
      </w:r>
      <w:r w:rsidR="00BB71FC" w:rsidRPr="00BF04ED">
        <w:rPr>
          <w:rFonts w:asciiTheme="minorHAnsi" w:hAnsiTheme="minorHAnsi" w:cstheme="minorHAnsi"/>
          <w:b/>
        </w:rPr>
        <w:br/>
      </w:r>
      <w:r w:rsidRPr="00314DEC">
        <w:rPr>
          <w:rFonts w:asciiTheme="minorHAnsi" w:hAnsiTheme="minorHAnsi" w:cstheme="minorHAnsi"/>
        </w:rPr>
        <w:t xml:space="preserve">Professorin Kathrin Brockmann (Universitätsklinikum Tübingen) und Professor Dr. Björn Falkenburger (DZNE Dresden) nutzen hochsensitive Seed </w:t>
      </w:r>
      <w:proofErr w:type="spellStart"/>
      <w:r w:rsidRPr="00314DEC">
        <w:rPr>
          <w:rFonts w:asciiTheme="minorHAnsi" w:hAnsiTheme="minorHAnsi" w:cstheme="minorHAnsi"/>
        </w:rPr>
        <w:t>Amplification</w:t>
      </w:r>
      <w:proofErr w:type="spellEnd"/>
      <w:r w:rsidRPr="00314DEC">
        <w:rPr>
          <w:rFonts w:asciiTheme="minorHAnsi" w:hAnsiTheme="minorHAnsi" w:cstheme="minorHAnsi"/>
        </w:rPr>
        <w:t xml:space="preserve"> Assays, um pathologisches alpha-</w:t>
      </w:r>
      <w:proofErr w:type="spellStart"/>
      <w:r w:rsidRPr="00314DEC">
        <w:rPr>
          <w:rFonts w:asciiTheme="minorHAnsi" w:hAnsiTheme="minorHAnsi" w:cstheme="minorHAnsi"/>
        </w:rPr>
        <w:t>Synuclein</w:t>
      </w:r>
      <w:proofErr w:type="spellEnd"/>
      <w:r w:rsidRPr="00314DEC">
        <w:rPr>
          <w:rFonts w:asciiTheme="minorHAnsi" w:hAnsiTheme="minorHAnsi" w:cstheme="minorHAnsi"/>
        </w:rPr>
        <w:t xml:space="preserve"> („</w:t>
      </w:r>
      <w:proofErr w:type="spellStart"/>
      <w:r w:rsidRPr="00314DEC">
        <w:rPr>
          <w:rFonts w:asciiTheme="minorHAnsi" w:hAnsiTheme="minorHAnsi" w:cstheme="minorHAnsi"/>
        </w:rPr>
        <w:t>Syn</w:t>
      </w:r>
      <w:proofErr w:type="spellEnd"/>
      <w:r w:rsidRPr="00314DEC">
        <w:rPr>
          <w:rFonts w:asciiTheme="minorHAnsi" w:hAnsiTheme="minorHAnsi" w:cstheme="minorHAnsi"/>
        </w:rPr>
        <w:t>“) in Frühstadien nachzuweisen und die biologische Heterogenität der Parkinson-Krankheit zu untersuchen. Ziel ist die Differenzierung von Parkinson-Subtypen und die Identifikation prodromaler Krankheitsverläufe</w:t>
      </w:r>
    </w:p>
    <w:p w14:paraId="76BBFF8A" w14:textId="14B34664" w:rsidR="00314DEC" w:rsidRPr="00BB71FC" w:rsidRDefault="00314DEC" w:rsidP="00E15F5E">
      <w:pPr>
        <w:suppressAutoHyphens/>
        <w:spacing w:before="240" w:line="276" w:lineRule="auto"/>
        <w:ind w:right="-1"/>
        <w:rPr>
          <w:rFonts w:asciiTheme="minorHAnsi" w:hAnsiTheme="minorHAnsi" w:cstheme="minorHAnsi"/>
          <w:b/>
          <w:bCs/>
        </w:rPr>
      </w:pPr>
      <w:r w:rsidRPr="00314DEC">
        <w:rPr>
          <w:rFonts w:asciiTheme="minorHAnsi" w:hAnsiTheme="minorHAnsi" w:cstheme="minorHAnsi"/>
          <w:b/>
          <w:bCs/>
        </w:rPr>
        <w:t>Blut Protein Biomarker (BRIDGE-PD)</w:t>
      </w:r>
      <w:r w:rsidR="00BB71FC">
        <w:rPr>
          <w:rFonts w:asciiTheme="minorHAnsi" w:hAnsiTheme="minorHAnsi" w:cstheme="minorHAnsi"/>
          <w:b/>
          <w:bCs/>
        </w:rPr>
        <w:br/>
      </w:r>
      <w:r w:rsidRPr="00314DEC">
        <w:rPr>
          <w:rFonts w:asciiTheme="minorHAnsi" w:hAnsiTheme="minorHAnsi" w:cstheme="minorHAnsi"/>
        </w:rPr>
        <w:lastRenderedPageBreak/>
        <w:t>Professorin Brit Mollenhauer (Paracelsus-Klinik Kassel) erforscht ein innovatives Protein-Panel in Blutproben, um weitere diagnostische und prognostische Biomarker zu etablieren. Die Studie nutzt eine bevölkerungsbasierte Risikokohorte zur Validierung.</w:t>
      </w:r>
    </w:p>
    <w:p w14:paraId="023FB6C5" w14:textId="20FB59DC" w:rsidR="001B1734" w:rsidRPr="00BB71FC" w:rsidRDefault="00314DEC" w:rsidP="00E15F5E">
      <w:pPr>
        <w:suppressAutoHyphens/>
        <w:spacing w:before="240" w:line="276" w:lineRule="auto"/>
        <w:ind w:right="-1"/>
        <w:rPr>
          <w:rFonts w:asciiTheme="minorHAnsi" w:hAnsiTheme="minorHAnsi" w:cstheme="minorHAnsi"/>
          <w:b/>
          <w:bCs/>
        </w:rPr>
      </w:pPr>
      <w:r w:rsidRPr="00314DEC">
        <w:rPr>
          <w:rFonts w:asciiTheme="minorHAnsi" w:hAnsiTheme="minorHAnsi" w:cstheme="minorHAnsi"/>
          <w:b/>
          <w:bCs/>
        </w:rPr>
        <w:t>Multidimensionale Lebensstil-Intervention (PREVENTION-IN-PD)</w:t>
      </w:r>
      <w:r w:rsidR="00BB71FC">
        <w:rPr>
          <w:rFonts w:asciiTheme="minorHAnsi" w:hAnsiTheme="minorHAnsi" w:cstheme="minorHAnsi"/>
          <w:b/>
          <w:bCs/>
        </w:rPr>
        <w:br/>
      </w:r>
      <w:r w:rsidRPr="00314DEC">
        <w:rPr>
          <w:rFonts w:asciiTheme="minorHAnsi" w:hAnsiTheme="minorHAnsi" w:cstheme="minorHAnsi"/>
        </w:rPr>
        <w:t>PD Dr. Eva Schäffer und Prof. Dr. Daniela Berg (Universitätsklinikum Kiel) testen ein multimodales Lebensstil-Interventionsprogramm für Betroffene in der prodromalen und klinischen Phase der Erkrankung. Untersucht wird, ob Lebensstiländerungen den Krankheitsverlauf verlangsamen können.</w:t>
      </w:r>
    </w:p>
    <w:p w14:paraId="14B3A08C" w14:textId="17F3CE1F" w:rsidR="000E2DB0" w:rsidRDefault="000E2DB0">
      <w:pPr>
        <w:widowControl/>
        <w:autoSpaceDE/>
        <w:autoSpaceDN/>
        <w:spacing w:after="160" w:line="259" w:lineRule="auto"/>
        <w:rPr>
          <w:rFonts w:asciiTheme="minorHAnsi" w:hAnsiTheme="minorHAnsi" w:cstheme="minorHAnsi"/>
          <w:b/>
          <w:bCs/>
          <w:sz w:val="20"/>
          <w:szCs w:val="20"/>
        </w:rPr>
      </w:pPr>
      <w:r>
        <w:rPr>
          <w:rFonts w:asciiTheme="minorHAnsi" w:hAnsiTheme="minorHAnsi" w:cstheme="minorHAnsi"/>
          <w:b/>
          <w:bCs/>
          <w:sz w:val="20"/>
          <w:szCs w:val="20"/>
        </w:rPr>
        <w:br w:type="page"/>
      </w:r>
    </w:p>
    <w:p w14:paraId="11F6E609" w14:textId="0D8DCF5D" w:rsidR="000E2DB0" w:rsidRPr="00866CC2" w:rsidRDefault="000E2DB0" w:rsidP="000E2DB0">
      <w:pPr>
        <w:tabs>
          <w:tab w:val="left" w:pos="8931"/>
        </w:tabs>
        <w:spacing w:before="59"/>
        <w:ind w:right="-1"/>
        <w:rPr>
          <w:rFonts w:asciiTheme="minorHAnsi" w:hAnsiTheme="minorHAnsi" w:cstheme="minorHAnsi"/>
        </w:rPr>
      </w:pPr>
      <w:r w:rsidRPr="00DC483E">
        <w:rPr>
          <w:rFonts w:asciiTheme="minorHAnsi" w:hAnsiTheme="minorHAnsi" w:cstheme="minorHAnsi"/>
        </w:rPr>
        <w:lastRenderedPageBreak/>
        <w:t xml:space="preserve">Presseinformation </w:t>
      </w:r>
      <w:r w:rsidR="00C874C7" w:rsidRPr="00C874C7">
        <w:rPr>
          <w:rFonts w:asciiTheme="minorHAnsi" w:hAnsiTheme="minorHAnsi" w:cstheme="minorHAnsi"/>
        </w:rPr>
        <w:t>zum Welt-Parkinson-Tag 2025</w:t>
      </w:r>
    </w:p>
    <w:p w14:paraId="47E3A828" w14:textId="66A19129" w:rsidR="000E2DB0" w:rsidRPr="00DC483E" w:rsidRDefault="003D22AA" w:rsidP="000E2DB0">
      <w:pPr>
        <w:pStyle w:val="berschrift2"/>
        <w:spacing w:before="282"/>
        <w:ind w:left="0" w:right="-1"/>
        <w:rPr>
          <w:rFonts w:asciiTheme="minorHAnsi" w:hAnsiTheme="minorHAnsi" w:cstheme="minorHAnsi"/>
          <w:sz w:val="24"/>
          <w:szCs w:val="24"/>
        </w:rPr>
      </w:pPr>
      <w:bookmarkStart w:id="8" w:name="_Ref194669739"/>
      <w:r w:rsidRPr="003D22AA">
        <w:rPr>
          <w:rFonts w:asciiTheme="minorHAnsi" w:hAnsiTheme="minorHAnsi" w:cstheme="minorHAnsi"/>
          <w:sz w:val="40"/>
          <w:szCs w:val="40"/>
        </w:rPr>
        <w:t xml:space="preserve">„Train and </w:t>
      </w:r>
      <w:proofErr w:type="spellStart"/>
      <w:r w:rsidRPr="003D22AA">
        <w:rPr>
          <w:rFonts w:asciiTheme="minorHAnsi" w:hAnsiTheme="minorHAnsi" w:cstheme="minorHAnsi"/>
          <w:sz w:val="40"/>
          <w:szCs w:val="40"/>
        </w:rPr>
        <w:t>Regain</w:t>
      </w:r>
      <w:proofErr w:type="spellEnd"/>
      <w:r w:rsidRPr="003D22AA">
        <w:rPr>
          <w:rFonts w:asciiTheme="minorHAnsi" w:hAnsiTheme="minorHAnsi" w:cstheme="minorHAnsi"/>
          <w:sz w:val="40"/>
          <w:szCs w:val="40"/>
        </w:rPr>
        <w:t>“: Bewegung und Schlaf als Therapiebausteine bei der Parkinson-Krankheit</w:t>
      </w:r>
      <w:bookmarkEnd w:id="8"/>
      <w:r w:rsidR="000E2DB0" w:rsidRPr="00DC483E">
        <w:rPr>
          <w:rFonts w:asciiTheme="minorHAnsi" w:hAnsiTheme="minorHAnsi" w:cstheme="minorHAnsi"/>
          <w:sz w:val="40"/>
          <w:szCs w:val="40"/>
        </w:rPr>
        <w:br/>
      </w:r>
    </w:p>
    <w:p w14:paraId="03B6EBEA" w14:textId="629D8C21" w:rsidR="000E2DB0" w:rsidRPr="0012224F" w:rsidRDefault="000E2DB0" w:rsidP="000E2DB0">
      <w:pPr>
        <w:pStyle w:val="Textkrper"/>
        <w:spacing w:before="240" w:line="276" w:lineRule="auto"/>
        <w:ind w:right="-1"/>
        <w:rPr>
          <w:rFonts w:asciiTheme="minorHAnsi" w:hAnsiTheme="minorHAnsi" w:cstheme="minorHAnsi"/>
          <w:b/>
          <w:bCs/>
          <w:sz w:val="26"/>
          <w:szCs w:val="26"/>
        </w:rPr>
      </w:pPr>
      <w:r>
        <w:rPr>
          <w:rFonts w:asciiTheme="minorHAnsi" w:hAnsiTheme="minorHAnsi" w:cstheme="minorHAnsi"/>
          <w:b/>
          <w:bCs/>
          <w:sz w:val="26"/>
          <w:szCs w:val="26"/>
        </w:rPr>
        <w:t>07</w:t>
      </w:r>
      <w:r w:rsidRPr="00DC483E">
        <w:rPr>
          <w:rFonts w:asciiTheme="minorHAnsi" w:hAnsiTheme="minorHAnsi" w:cstheme="minorHAnsi"/>
          <w:b/>
          <w:bCs/>
          <w:sz w:val="26"/>
          <w:szCs w:val="26"/>
        </w:rPr>
        <w:t>. April 202</w:t>
      </w:r>
      <w:r>
        <w:rPr>
          <w:rFonts w:asciiTheme="minorHAnsi" w:hAnsiTheme="minorHAnsi" w:cstheme="minorHAnsi"/>
          <w:b/>
          <w:bCs/>
          <w:sz w:val="26"/>
          <w:szCs w:val="26"/>
        </w:rPr>
        <w:t>5</w:t>
      </w:r>
      <w:r w:rsidRPr="00DC483E">
        <w:rPr>
          <w:rFonts w:asciiTheme="minorHAnsi" w:hAnsiTheme="minorHAnsi" w:cstheme="minorHAnsi"/>
          <w:b/>
          <w:bCs/>
          <w:sz w:val="26"/>
          <w:szCs w:val="26"/>
        </w:rPr>
        <w:t xml:space="preserve"> – </w:t>
      </w:r>
      <w:r w:rsidR="000E0A98">
        <w:rPr>
          <w:rFonts w:asciiTheme="minorHAnsi" w:hAnsiTheme="minorHAnsi" w:cstheme="minorHAnsi"/>
          <w:b/>
          <w:bCs/>
          <w:sz w:val="26"/>
          <w:szCs w:val="26"/>
        </w:rPr>
        <w:t>V</w:t>
      </w:r>
      <w:r w:rsidR="000E0A98" w:rsidRPr="000E0A98">
        <w:rPr>
          <w:rFonts w:asciiTheme="minorHAnsi" w:hAnsiTheme="minorHAnsi" w:cstheme="minorHAnsi"/>
          <w:b/>
          <w:bCs/>
          <w:sz w:val="26"/>
          <w:szCs w:val="26"/>
        </w:rPr>
        <w:t>iel Bewegung und guter Schlaf: Was wie ein allgemeiner Gesundheitstipp klingt, ist für Menschen mit Parkinson ein zentraler Bestandteil der Therapie. Darauf weisen anlässlich des Welt-Parkinson-Tags am 11. April 2025 die Deutsche Gesellschaft für Parkinson und Bewegungsstörungen (DPG) e.</w:t>
      </w:r>
      <w:r w:rsidR="00001ACC">
        <w:rPr>
          <w:rFonts w:asciiTheme="minorHAnsi" w:hAnsiTheme="minorHAnsi" w:cstheme="minorHAnsi"/>
          <w:b/>
          <w:bCs/>
          <w:sz w:val="26"/>
          <w:szCs w:val="26"/>
        </w:rPr>
        <w:t> </w:t>
      </w:r>
      <w:r w:rsidR="000E0A98" w:rsidRPr="000E0A98">
        <w:rPr>
          <w:rFonts w:asciiTheme="minorHAnsi" w:hAnsiTheme="minorHAnsi" w:cstheme="minorHAnsi"/>
          <w:b/>
          <w:bCs/>
          <w:sz w:val="26"/>
          <w:szCs w:val="26"/>
        </w:rPr>
        <w:t>V. sowie die Parkinson Stiftung hin. Auch wenn Detailfragen in der Forschung zu diesem Thema offen sind, gilt bereits als gesichert: Regelmäßige körperliche Aktivität und ein gesunder Schlaf tragen wesentlich zur Lebensqualität von Betroffenen bei. „Bewegung und Sport sind bisher die einzigen Strategien, um das Fortschreiten der neurodegenerativen Erkrankung abzumildern“, betont Parkinson-Expertin Professorin Dr. Claudia Trenkwalder, Leiterin des Kompetenznetzwerks Parkinson und Bewegungsstörungen und ehemalige Chefärztin der Paracelsus-Elena-Klinik in Kassel. Im Rahmen des Welt-Parkinson-Tags 2025 veranstaltet die Parkinson Stiftung einen digitale</w:t>
      </w:r>
      <w:r w:rsidR="000E0A98" w:rsidRPr="008700EA">
        <w:rPr>
          <w:rFonts w:asciiTheme="minorHAnsi" w:hAnsiTheme="minorHAnsi" w:cstheme="minorHAnsi"/>
          <w:b/>
          <w:bCs/>
          <w:sz w:val="26"/>
          <w:szCs w:val="26"/>
        </w:rPr>
        <w:t>n Informationstag mit Fokus auf Bewegung und Schlaf (</w:t>
      </w:r>
      <w:hyperlink r:id="rId26" w:history="1">
        <w:r w:rsidR="00770E91" w:rsidRPr="008700EA">
          <w:rPr>
            <w:rStyle w:val="Hyperlink"/>
            <w:rFonts w:asciiTheme="minorHAnsi" w:hAnsiTheme="minorHAnsi" w:cstheme="minorHAnsi"/>
            <w:b/>
            <w:bCs/>
            <w:color w:val="auto"/>
            <w:sz w:val="26"/>
            <w:szCs w:val="26"/>
          </w:rPr>
          <w:t>www.parkinsonstiftung.de/wpt25</w:t>
        </w:r>
      </w:hyperlink>
      <w:r w:rsidR="000E0A98" w:rsidRPr="008700EA">
        <w:rPr>
          <w:rFonts w:asciiTheme="minorHAnsi" w:hAnsiTheme="minorHAnsi" w:cstheme="minorHAnsi"/>
          <w:b/>
          <w:bCs/>
          <w:sz w:val="26"/>
          <w:szCs w:val="26"/>
        </w:rPr>
        <w:t>).</w:t>
      </w:r>
    </w:p>
    <w:p w14:paraId="1B851A45" w14:textId="452D84C2" w:rsidR="000E2DB0" w:rsidRPr="00A24614" w:rsidRDefault="001F653E" w:rsidP="000E2DB0">
      <w:pPr>
        <w:suppressAutoHyphens/>
        <w:spacing w:before="240" w:line="276" w:lineRule="auto"/>
        <w:ind w:right="-1"/>
        <w:rPr>
          <w:rFonts w:asciiTheme="minorHAnsi" w:eastAsiaTheme="minorEastAsia" w:hAnsiTheme="minorHAnsi" w:cstheme="minorHAnsi"/>
          <w:lang w:bidi="ar-SA"/>
        </w:rPr>
      </w:pPr>
      <w:r w:rsidRPr="001F653E">
        <w:rPr>
          <w:rFonts w:asciiTheme="minorHAnsi" w:hAnsiTheme="minorHAnsi" w:cstheme="minorHAnsi"/>
        </w:rPr>
        <w:t>In Deutschland leben rund 400.000 Menschen mit der Parkinson-Krankheit [1]. Zu den häufigsten Symptomen zählen eine schrittweise Verschlechterung der Mobilität sowie ausgeprägte Schlafstörungen.</w:t>
      </w:r>
    </w:p>
    <w:p w14:paraId="6A0D1B57" w14:textId="2715EC44" w:rsidR="00752B03" w:rsidRPr="00752B03" w:rsidRDefault="00C413EC" w:rsidP="00752B03">
      <w:pPr>
        <w:suppressAutoHyphens/>
        <w:spacing w:before="240" w:line="276" w:lineRule="auto"/>
        <w:ind w:right="-1"/>
        <w:rPr>
          <w:rFonts w:asciiTheme="minorHAnsi" w:hAnsiTheme="minorHAnsi" w:cstheme="minorHAnsi"/>
        </w:rPr>
      </w:pPr>
      <w:r w:rsidRPr="00C413EC">
        <w:rPr>
          <w:rFonts w:asciiTheme="minorHAnsi" w:hAnsiTheme="minorHAnsi" w:cstheme="minorHAnsi"/>
          <w:b/>
          <w:bCs/>
        </w:rPr>
        <w:t>Bewegung als wirksamer Therapieansatz</w:t>
      </w:r>
      <w:r w:rsidR="000E2DB0">
        <w:rPr>
          <w:rFonts w:asciiTheme="minorHAnsi" w:hAnsiTheme="minorHAnsi" w:cstheme="minorHAnsi"/>
          <w:b/>
          <w:bCs/>
        </w:rPr>
        <w:br/>
      </w:r>
      <w:r w:rsidR="00752B03" w:rsidRPr="00752B03">
        <w:rPr>
          <w:rFonts w:asciiTheme="minorHAnsi" w:hAnsiTheme="minorHAnsi" w:cstheme="minorHAnsi"/>
        </w:rPr>
        <w:t xml:space="preserve">Zahlreiche Studien der vergangenen Jahre haben gezeigt, dass Bewegung und Sport effektive Möglichkeiten sind, um den Verlauf der Parkinson-Krankheit positiv zu beeinflussen. Die bisher größte und umfassendste systematische Meta-Studie, die 156 Bewegungs- und Sportstudien auswertet und dabei insgesamt 7.939 Personen aus der ganzen Welt einschließt, kam 2023 zu dem Ergebnis: Bewegungstherapie verbessert sowohl die Motorik als auch die Lebensqualität [2]. Eindeutige Empfehlungen, welche Sportart oder Intensität im Einzelfall am besten wirkt, lassen sich daraus allerdings nicht ableiten. Denn die eingesetzten Trainingsformen variieren stark – von Ausdauertraining, </w:t>
      </w:r>
      <w:proofErr w:type="gramStart"/>
      <w:r w:rsidR="00752B03" w:rsidRPr="00752B03">
        <w:rPr>
          <w:rFonts w:asciiTheme="minorHAnsi" w:hAnsiTheme="minorHAnsi" w:cstheme="minorHAnsi"/>
        </w:rPr>
        <w:t>Tai Chi</w:t>
      </w:r>
      <w:proofErr w:type="gramEnd"/>
      <w:r w:rsidR="00752B03" w:rsidRPr="00752B03">
        <w:rPr>
          <w:rFonts w:asciiTheme="minorHAnsi" w:hAnsiTheme="minorHAnsi" w:cstheme="minorHAnsi"/>
        </w:rPr>
        <w:t xml:space="preserve"> und Aquagymnastik über Tanztherapie bis zur physiotherapeutischen BIG-Therapie, ein spezialisiertes Behandlungsprogramm, das auf großräumige Bewegungen fokussiert. Die genaue Art der Bewegung könnte aber zweitrangig sein: „Hauptsache Bewegung“, so das Fazit der deutschen Autorinnen und Autoren.</w:t>
      </w:r>
    </w:p>
    <w:p w14:paraId="66335A40" w14:textId="289F516C" w:rsidR="00752B03" w:rsidRPr="00752B03" w:rsidRDefault="00752B03" w:rsidP="00752B03">
      <w:pPr>
        <w:suppressAutoHyphens/>
        <w:spacing w:before="240" w:line="276" w:lineRule="auto"/>
        <w:ind w:right="-1"/>
        <w:rPr>
          <w:rFonts w:asciiTheme="minorHAnsi" w:hAnsiTheme="minorHAnsi" w:cstheme="minorHAnsi"/>
        </w:rPr>
      </w:pPr>
      <w:r w:rsidRPr="00752B03">
        <w:rPr>
          <w:rFonts w:asciiTheme="minorHAnsi" w:hAnsiTheme="minorHAnsi" w:cstheme="minorHAnsi"/>
        </w:rPr>
        <w:t xml:space="preserve">Eine dänische Übersichtsarbeit aus dem Jahr 2024 unterstreicht: Hochintensives Training kann motorische Symptome stärker verbessern als moderate Bewegung – außerdem kann körperliche Aktivität das Risiko senken, überhaupt an Parkinson zu erkranken [3]. </w:t>
      </w:r>
    </w:p>
    <w:p w14:paraId="5C4D8DA0" w14:textId="23FE10B8" w:rsidR="000E2DB0" w:rsidRPr="0012224F" w:rsidRDefault="00752B03" w:rsidP="00752B03">
      <w:pPr>
        <w:suppressAutoHyphens/>
        <w:spacing w:before="240" w:line="276" w:lineRule="auto"/>
        <w:ind w:right="-1"/>
        <w:rPr>
          <w:rFonts w:asciiTheme="minorHAnsi" w:hAnsiTheme="minorHAnsi" w:cstheme="minorHAnsi"/>
          <w:b/>
          <w:bCs/>
        </w:rPr>
      </w:pPr>
      <w:r w:rsidRPr="00752B03">
        <w:rPr>
          <w:rFonts w:asciiTheme="minorHAnsi" w:hAnsiTheme="minorHAnsi" w:cstheme="minorHAnsi"/>
        </w:rPr>
        <w:t xml:space="preserve">Dennoch bleibt die Aussagekraft vieler Studien begrenzt – etwa durch kleine Fallzahlen, fehlende Placebo-Kontrollen oder uneinheitliche Methoden. Gleichzeitig wächst das wissenschaftliche Interesse: Während </w:t>
      </w:r>
      <w:r w:rsidRPr="00752B03">
        <w:rPr>
          <w:rFonts w:asciiTheme="minorHAnsi" w:hAnsiTheme="minorHAnsi" w:cstheme="minorHAnsi"/>
        </w:rPr>
        <w:lastRenderedPageBreak/>
        <w:t>um das Jahr 2000 jährlich rund 20 Studien zum Stichwort „körperliche Aktivität und Parkinson“ erschienen, waren es 2024 bereits 563. „Es besteht ein dringender Bedarf an großen Multicenter-Studien mit einheitlichem Design, um klare Empfehlungen ableiten zu können“, so Professorin Trenkwalder. Bis dahin gelte: Mindestens drei- bis viermal pro Woche intensiv bewegen ist besser als passiv zuschauen!</w:t>
      </w:r>
    </w:p>
    <w:p w14:paraId="3BBB950B" w14:textId="72D8447F" w:rsidR="00FE1F99" w:rsidRPr="00FE1F99" w:rsidRDefault="00E405B2" w:rsidP="00FE1F99">
      <w:pPr>
        <w:suppressAutoHyphens/>
        <w:spacing w:before="240" w:line="276" w:lineRule="auto"/>
        <w:ind w:right="-1"/>
        <w:rPr>
          <w:rFonts w:asciiTheme="minorHAnsi" w:hAnsiTheme="minorHAnsi" w:cstheme="minorHAnsi"/>
        </w:rPr>
      </w:pPr>
      <w:r w:rsidRPr="00E405B2">
        <w:rPr>
          <w:rFonts w:asciiTheme="minorHAnsi" w:hAnsiTheme="minorHAnsi" w:cstheme="minorHAnsi"/>
          <w:b/>
          <w:bCs/>
        </w:rPr>
        <w:t>Schlaf – Schlüssel zur Gehirngesundheit</w:t>
      </w:r>
      <w:r w:rsidR="009773E9">
        <w:rPr>
          <w:rFonts w:asciiTheme="minorHAnsi" w:hAnsiTheme="minorHAnsi" w:cstheme="minorHAnsi"/>
        </w:rPr>
        <w:br/>
      </w:r>
      <w:proofErr w:type="gramStart"/>
      <w:r w:rsidR="00FE1F99" w:rsidRPr="00FE1F99">
        <w:rPr>
          <w:rFonts w:asciiTheme="minorHAnsi" w:hAnsiTheme="minorHAnsi" w:cstheme="minorHAnsi"/>
        </w:rPr>
        <w:t>Neben</w:t>
      </w:r>
      <w:proofErr w:type="gramEnd"/>
      <w:r w:rsidR="00FE1F99" w:rsidRPr="00FE1F99">
        <w:rPr>
          <w:rFonts w:asciiTheme="minorHAnsi" w:hAnsiTheme="minorHAnsi" w:cstheme="minorHAnsi"/>
        </w:rPr>
        <w:t xml:space="preserve"> den motorischen Symptomen berichten viele Menschen mit Parkinson auch über gravierende Schlafprobleme. Bereits vor der Diagnose treten häufig Ein- und Durchschlafstörungen auf. Später kommen Beschwerden wie nächtliches Wasserlassen, lebhafte Träume, Probleme beim Umdrehen im Bett oder eine ausgeprägte Schlaflosigkeit hinzu. Auch Medikamente können den Nachtschlaf beeinträchtigen – etwa durch Halluzinationen, nächtliche Unbeweglichkeit oder gesteigerte Wachheit.</w:t>
      </w:r>
    </w:p>
    <w:p w14:paraId="23942EED" w14:textId="38073259" w:rsidR="00FE1F99" w:rsidRPr="00FE1F99" w:rsidRDefault="00FE1F99" w:rsidP="00FE1F99">
      <w:pPr>
        <w:suppressAutoHyphens/>
        <w:spacing w:before="240" w:line="276" w:lineRule="auto"/>
        <w:ind w:right="-1"/>
        <w:rPr>
          <w:rFonts w:asciiTheme="minorHAnsi" w:hAnsiTheme="minorHAnsi" w:cstheme="minorHAnsi"/>
        </w:rPr>
      </w:pPr>
      <w:r w:rsidRPr="00FE1F99">
        <w:rPr>
          <w:rFonts w:asciiTheme="minorHAnsi" w:hAnsiTheme="minorHAnsi" w:cstheme="minorHAnsi"/>
        </w:rPr>
        <w:t>Aktuelle Studien weisen zudem darauf hin, dass bei Parkinson die innere Uhr (zirkadianer Rhythmus) gestört sein könnte [4]. Ein erholsamer Schlaf ist jedoch nicht nur subjektiv wichtig, sondern auch für die neurobiologische Regeneration des Gehirns entscheidend.</w:t>
      </w:r>
    </w:p>
    <w:p w14:paraId="4E46ADBC" w14:textId="72BCF65A" w:rsidR="00FE1F99" w:rsidRPr="00FE1F99" w:rsidRDefault="00FE1F99" w:rsidP="00FE1F99">
      <w:pPr>
        <w:suppressAutoHyphens/>
        <w:spacing w:before="240" w:line="276" w:lineRule="auto"/>
        <w:ind w:right="-1"/>
        <w:rPr>
          <w:rFonts w:asciiTheme="minorHAnsi" w:hAnsiTheme="minorHAnsi" w:cstheme="minorHAnsi"/>
        </w:rPr>
      </w:pPr>
      <w:r w:rsidRPr="00FE1F99">
        <w:rPr>
          <w:rFonts w:asciiTheme="minorHAnsi" w:hAnsiTheme="minorHAnsi" w:cstheme="minorHAnsi"/>
        </w:rPr>
        <w:t xml:space="preserve">Besondere Aufmerksamkeit erfährt in diesem Zusammenhang das sogenannte </w:t>
      </w:r>
      <w:proofErr w:type="spellStart"/>
      <w:r w:rsidRPr="00FE1F99">
        <w:rPr>
          <w:rFonts w:asciiTheme="minorHAnsi" w:hAnsiTheme="minorHAnsi" w:cstheme="minorHAnsi"/>
        </w:rPr>
        <w:t>glymphatische</w:t>
      </w:r>
      <w:proofErr w:type="spellEnd"/>
      <w:r w:rsidRPr="00FE1F99">
        <w:rPr>
          <w:rFonts w:asciiTheme="minorHAnsi" w:hAnsiTheme="minorHAnsi" w:cstheme="minorHAnsi"/>
        </w:rPr>
        <w:t xml:space="preserve"> System – ein Netzwerk im Gehirn, das Stoffwechselabbauprodukte während des Schlafs aus dem zentralen Nervensystem „ausschwemmt“. Funktioniert dieses Reinigungssystem nicht ausreichend, kann es zur Anhäufung schädlicher Proteine kommen, die an neurodegenerativen Erkrankungen beteiligt sind [5]. Vermutlich arbeitet das </w:t>
      </w:r>
      <w:proofErr w:type="spellStart"/>
      <w:r w:rsidRPr="00FE1F99">
        <w:rPr>
          <w:rFonts w:asciiTheme="minorHAnsi" w:hAnsiTheme="minorHAnsi" w:cstheme="minorHAnsi"/>
        </w:rPr>
        <w:t>glymphatische</w:t>
      </w:r>
      <w:proofErr w:type="spellEnd"/>
      <w:r w:rsidRPr="00FE1F99">
        <w:rPr>
          <w:rFonts w:asciiTheme="minorHAnsi" w:hAnsiTheme="minorHAnsi" w:cstheme="minorHAnsi"/>
        </w:rPr>
        <w:t xml:space="preserve"> System vor allem im Tiefschlaf besonders effektiv – ein weiteres Argument für gesunden Schlaf als therapeutisches Mittel.</w:t>
      </w:r>
    </w:p>
    <w:p w14:paraId="5F526388" w14:textId="0A60364C" w:rsidR="006011D9" w:rsidRPr="00A24614" w:rsidRDefault="00FE1F99" w:rsidP="00483DDE">
      <w:pPr>
        <w:suppressAutoHyphens/>
        <w:spacing w:before="240" w:line="276" w:lineRule="auto"/>
        <w:ind w:right="-1"/>
        <w:rPr>
          <w:rFonts w:asciiTheme="minorHAnsi" w:hAnsiTheme="minorHAnsi" w:cstheme="minorHAnsi"/>
        </w:rPr>
      </w:pPr>
      <w:r w:rsidRPr="00FE1F99">
        <w:rPr>
          <w:rFonts w:asciiTheme="minorHAnsi" w:hAnsiTheme="minorHAnsi" w:cstheme="minorHAnsi"/>
        </w:rPr>
        <w:t>Praktische Hilfen zur Verbesserung der Schlafqualität sind unter anderem elektrisch verstellbare Betten, eine angepasste Schlafhygiene sowie das Reduzieren der Flüssigkeitszufuhr am Abend, um nächtlichen Harndrang zu verringern.</w:t>
      </w:r>
    </w:p>
    <w:p w14:paraId="730045CA" w14:textId="57440B56" w:rsidR="00F71848" w:rsidRDefault="009801CA" w:rsidP="00483DDE">
      <w:pPr>
        <w:widowControl/>
        <w:autoSpaceDE/>
        <w:autoSpaceDN/>
        <w:spacing w:before="240" w:line="276" w:lineRule="auto"/>
        <w:ind w:right="-1"/>
        <w:rPr>
          <w:rFonts w:asciiTheme="minorHAnsi" w:hAnsiTheme="minorHAnsi" w:cstheme="minorHAnsi"/>
        </w:rPr>
      </w:pPr>
      <w:r w:rsidRPr="003242CA">
        <w:rPr>
          <w:rFonts w:asciiTheme="minorHAnsi" w:hAnsiTheme="minorHAnsi" w:cstheme="minorHAnsi"/>
          <w:b/>
          <w:bCs/>
        </w:rPr>
        <w:t>Digitaler Welt-Parkinson-Infotag am 11. April 2025</w:t>
      </w:r>
      <w:r w:rsidR="00984EF7">
        <w:rPr>
          <w:rFonts w:asciiTheme="minorHAnsi" w:hAnsiTheme="minorHAnsi" w:cstheme="minorHAnsi"/>
        </w:rPr>
        <w:br/>
      </w:r>
      <w:r w:rsidR="003242CA" w:rsidRPr="00770E91">
        <w:rPr>
          <w:rFonts w:asciiTheme="minorHAnsi" w:hAnsiTheme="minorHAnsi" w:cstheme="minorHAnsi"/>
        </w:rPr>
        <w:t xml:space="preserve">Der digitale Informationstag der Parkinson Stiftung am Welt-Parkinson-Tag 2025 widmet sich den Themen Bewegung und Schlaf. Unter anderem berichtet Wolfgang </w:t>
      </w:r>
      <w:proofErr w:type="spellStart"/>
      <w:r w:rsidR="003242CA" w:rsidRPr="00770E91">
        <w:rPr>
          <w:rFonts w:asciiTheme="minorHAnsi" w:hAnsiTheme="minorHAnsi" w:cstheme="minorHAnsi"/>
        </w:rPr>
        <w:t>Wendlik</w:t>
      </w:r>
      <w:proofErr w:type="spellEnd"/>
      <w:r w:rsidR="003242CA" w:rsidRPr="00770E91">
        <w:rPr>
          <w:rFonts w:asciiTheme="minorHAnsi" w:hAnsiTheme="minorHAnsi" w:cstheme="minorHAnsi"/>
        </w:rPr>
        <w:t xml:space="preserve">, wie er trotz Parkinson-Diagnose für einen Triathlon trainiert. Andreas </w:t>
      </w:r>
      <w:proofErr w:type="spellStart"/>
      <w:r w:rsidR="003242CA" w:rsidRPr="00770E91">
        <w:rPr>
          <w:rFonts w:asciiTheme="minorHAnsi" w:hAnsiTheme="minorHAnsi" w:cstheme="minorHAnsi"/>
        </w:rPr>
        <w:t>Moroff</w:t>
      </w:r>
      <w:proofErr w:type="spellEnd"/>
      <w:r w:rsidR="003242CA" w:rsidRPr="00770E91">
        <w:rPr>
          <w:rFonts w:asciiTheme="minorHAnsi" w:hAnsiTheme="minorHAnsi" w:cstheme="minorHAnsi"/>
        </w:rPr>
        <w:t xml:space="preserve"> zeigt, wie Tischtennis als Trainingsform geeignet sein kann. Außerdem nehmen Podcasterin Claudia </w:t>
      </w:r>
      <w:proofErr w:type="spellStart"/>
      <w:r w:rsidR="003242CA" w:rsidRPr="00770E91">
        <w:rPr>
          <w:rFonts w:asciiTheme="minorHAnsi" w:hAnsiTheme="minorHAnsi" w:cstheme="minorHAnsi"/>
        </w:rPr>
        <w:t>Eyd</w:t>
      </w:r>
      <w:proofErr w:type="spellEnd"/>
      <w:r w:rsidR="003242CA" w:rsidRPr="00770E91">
        <w:rPr>
          <w:rFonts w:asciiTheme="minorHAnsi" w:hAnsiTheme="minorHAnsi" w:cstheme="minorHAnsi"/>
        </w:rPr>
        <w:t xml:space="preserve"> und Professorin Birgit Högl (Uniklinik Innsbruck) live eine Podcast-Folge zum Thema Schlaf auf – mit der Möglichkeit zur Publikumsbeteiligung im Chat. Die wissenschaftliche Leitung des Tages übernimmt Professorin Dr. Claudia Trenkwalder, zweite Vorstandsvorsitzende der Parkinson Stiftung.</w:t>
      </w:r>
    </w:p>
    <w:p w14:paraId="51968830" w14:textId="3EB11386" w:rsidR="000E2DB0" w:rsidRPr="000650A1" w:rsidRDefault="003242CA" w:rsidP="000650A1">
      <w:pPr>
        <w:widowControl/>
        <w:autoSpaceDE/>
        <w:autoSpaceDN/>
        <w:spacing w:before="240" w:line="276" w:lineRule="auto"/>
        <w:rPr>
          <w:rFonts w:asciiTheme="minorHAnsi" w:hAnsiTheme="minorHAnsi" w:cstheme="minorHAnsi"/>
          <w:b/>
          <w:bCs/>
        </w:rPr>
      </w:pPr>
      <w:r w:rsidRPr="00770E91">
        <w:rPr>
          <w:rFonts w:asciiTheme="minorHAnsi" w:hAnsiTheme="minorHAnsi" w:cstheme="minorHAnsi"/>
        </w:rPr>
        <w:t>Weitere Informationen und das Programm finden S</w:t>
      </w:r>
      <w:r w:rsidRPr="00483DDE">
        <w:rPr>
          <w:rFonts w:asciiTheme="minorHAnsi" w:hAnsiTheme="minorHAnsi" w:cstheme="minorHAnsi"/>
        </w:rPr>
        <w:t xml:space="preserve">ie unter: </w:t>
      </w:r>
      <w:hyperlink r:id="rId27" w:history="1">
        <w:r w:rsidR="00770E91" w:rsidRPr="000650A1">
          <w:rPr>
            <w:rStyle w:val="Hyperlink"/>
            <w:rFonts w:asciiTheme="minorHAnsi" w:hAnsiTheme="minorHAnsi" w:cstheme="minorHAnsi"/>
            <w:color w:val="auto"/>
          </w:rPr>
          <w:t>www.parkinsonstiftung.de/wpt25</w:t>
        </w:r>
      </w:hyperlink>
      <w:r w:rsidR="00C13D39" w:rsidRPr="00483DDE">
        <w:rPr>
          <w:rFonts w:asciiTheme="minorHAnsi" w:hAnsiTheme="minorHAnsi" w:cstheme="minorHAnsi"/>
        </w:rPr>
        <w:t>.</w:t>
      </w:r>
      <w:r w:rsidR="000E2DB0" w:rsidRPr="000650A1">
        <w:rPr>
          <w:rFonts w:asciiTheme="minorHAnsi" w:hAnsiTheme="minorHAnsi" w:cstheme="minorHAnsi"/>
          <w:b/>
          <w:bCs/>
        </w:rPr>
        <w:br w:type="page"/>
      </w:r>
    </w:p>
    <w:p w14:paraId="202939DB" w14:textId="7EB5EF4A" w:rsidR="002824DF" w:rsidRDefault="00AD5458" w:rsidP="002824DF">
      <w:pPr>
        <w:widowControl/>
        <w:autoSpaceDE/>
        <w:autoSpaceDN/>
        <w:spacing w:before="240" w:line="276" w:lineRule="auto"/>
        <w:rPr>
          <w:rFonts w:asciiTheme="minorHAnsi" w:hAnsiTheme="minorHAnsi" w:cstheme="minorHAnsi"/>
        </w:rPr>
      </w:pPr>
      <w:r w:rsidRPr="000650A1">
        <w:rPr>
          <w:rFonts w:asciiTheme="minorHAnsi" w:hAnsiTheme="minorHAnsi" w:cstheme="minorHAnsi"/>
          <w:b/>
          <w:bCs/>
        </w:rPr>
        <w:lastRenderedPageBreak/>
        <w:t>Pressestelle der Deutschen Gesellschaft für Parkinson und Bewegungsstörungen</w:t>
      </w:r>
      <w:r w:rsidR="00A958D8">
        <w:rPr>
          <w:rFonts w:asciiTheme="minorHAnsi" w:hAnsiTheme="minorHAnsi" w:cstheme="minorHAnsi"/>
          <w:b/>
          <w:bCs/>
        </w:rPr>
        <w:t xml:space="preserve"> (DPG)</w:t>
      </w:r>
      <w:r w:rsidRPr="000650A1">
        <w:rPr>
          <w:rFonts w:asciiTheme="minorHAnsi" w:hAnsiTheme="minorHAnsi" w:cstheme="minorHAnsi"/>
          <w:b/>
          <w:bCs/>
        </w:rPr>
        <w:t xml:space="preserve"> e.</w:t>
      </w:r>
      <w:r w:rsidR="00DA08EF">
        <w:rPr>
          <w:rFonts w:asciiTheme="minorHAnsi" w:hAnsiTheme="minorHAnsi" w:cstheme="minorHAnsi"/>
          <w:b/>
          <w:bCs/>
        </w:rPr>
        <w:t> </w:t>
      </w:r>
      <w:r w:rsidRPr="000650A1">
        <w:rPr>
          <w:rFonts w:asciiTheme="minorHAnsi" w:hAnsiTheme="minorHAnsi" w:cstheme="minorHAnsi"/>
          <w:b/>
          <w:bCs/>
        </w:rPr>
        <w:t>V.</w:t>
      </w:r>
    </w:p>
    <w:p w14:paraId="43A4A284" w14:textId="6AA82F28" w:rsidR="00AD5458" w:rsidRPr="000650A1" w:rsidRDefault="00AD5458" w:rsidP="000650A1">
      <w:pPr>
        <w:widowControl/>
        <w:autoSpaceDE/>
        <w:autoSpaceDN/>
        <w:spacing w:before="240" w:line="276" w:lineRule="auto"/>
        <w:rPr>
          <w:rFonts w:asciiTheme="minorHAnsi" w:hAnsiTheme="minorHAnsi" w:cstheme="minorHAnsi"/>
        </w:rPr>
      </w:pPr>
      <w:r w:rsidRPr="000650A1">
        <w:rPr>
          <w:rFonts w:asciiTheme="minorHAnsi" w:hAnsiTheme="minorHAnsi" w:cstheme="minorHAnsi"/>
        </w:rPr>
        <w:t xml:space="preserve">c/o </w:t>
      </w:r>
      <w:proofErr w:type="spellStart"/>
      <w:r w:rsidRPr="000650A1">
        <w:rPr>
          <w:rFonts w:asciiTheme="minorHAnsi" w:hAnsiTheme="minorHAnsi" w:cstheme="minorHAnsi"/>
        </w:rPr>
        <w:t>albertZWEI</w:t>
      </w:r>
      <w:proofErr w:type="spellEnd"/>
      <w:r w:rsidRPr="000650A1">
        <w:rPr>
          <w:rFonts w:asciiTheme="minorHAnsi" w:hAnsiTheme="minorHAnsi" w:cstheme="minorHAnsi"/>
        </w:rPr>
        <w:t xml:space="preserve"> </w:t>
      </w:r>
      <w:proofErr w:type="spellStart"/>
      <w:r w:rsidRPr="000650A1">
        <w:rPr>
          <w:rFonts w:asciiTheme="minorHAnsi" w:hAnsiTheme="minorHAnsi" w:cstheme="minorHAnsi"/>
        </w:rPr>
        <w:t>media</w:t>
      </w:r>
      <w:proofErr w:type="spellEnd"/>
      <w:r w:rsidRPr="000650A1">
        <w:rPr>
          <w:rFonts w:asciiTheme="minorHAnsi" w:hAnsiTheme="minorHAnsi" w:cstheme="minorHAnsi"/>
        </w:rPr>
        <w:t xml:space="preserve"> GmbH </w:t>
      </w:r>
      <w:r w:rsidR="00B67CAF" w:rsidRPr="000650A1">
        <w:rPr>
          <w:rFonts w:asciiTheme="minorHAnsi" w:hAnsiTheme="minorHAnsi" w:cstheme="minorHAnsi"/>
        </w:rPr>
        <w:br/>
      </w:r>
      <w:r w:rsidRPr="000650A1">
        <w:rPr>
          <w:rFonts w:asciiTheme="minorHAnsi" w:hAnsiTheme="minorHAnsi" w:cstheme="minorHAnsi"/>
        </w:rPr>
        <w:t>Dipl.-</w:t>
      </w:r>
      <w:proofErr w:type="spellStart"/>
      <w:r w:rsidRPr="000650A1">
        <w:rPr>
          <w:rFonts w:asciiTheme="minorHAnsi" w:hAnsiTheme="minorHAnsi" w:cstheme="minorHAnsi"/>
        </w:rPr>
        <w:t>Biol</w:t>
      </w:r>
      <w:proofErr w:type="spellEnd"/>
      <w:r w:rsidRPr="000650A1">
        <w:rPr>
          <w:rFonts w:asciiTheme="minorHAnsi" w:hAnsiTheme="minorHAnsi" w:cstheme="minorHAnsi"/>
        </w:rPr>
        <w:t>. Sandra Wilcken</w:t>
      </w:r>
      <w:r w:rsidR="00B67CAF" w:rsidRPr="000650A1">
        <w:rPr>
          <w:rFonts w:asciiTheme="minorHAnsi" w:hAnsiTheme="minorHAnsi" w:cstheme="minorHAnsi"/>
        </w:rPr>
        <w:br/>
      </w:r>
      <w:r w:rsidRPr="000650A1">
        <w:rPr>
          <w:rFonts w:asciiTheme="minorHAnsi" w:hAnsiTheme="minorHAnsi" w:cstheme="minorHAnsi"/>
        </w:rPr>
        <w:t xml:space="preserve">Tel. 089 46148611; E-Mail: </w:t>
      </w:r>
      <w:hyperlink r:id="rId28" w:history="1">
        <w:r w:rsidRPr="000650A1">
          <w:rPr>
            <w:rStyle w:val="Hyperlink"/>
            <w:rFonts w:asciiTheme="minorHAnsi" w:hAnsiTheme="minorHAnsi" w:cstheme="minorHAnsi"/>
            <w:color w:val="auto"/>
          </w:rPr>
          <w:t>presse@parkinson-gesellschaft.de</w:t>
        </w:r>
      </w:hyperlink>
      <w:r w:rsidR="00B67CAF" w:rsidRPr="000650A1">
        <w:rPr>
          <w:rStyle w:val="Hyperlink"/>
          <w:rFonts w:asciiTheme="minorHAnsi" w:hAnsiTheme="minorHAnsi" w:cstheme="minorHAnsi"/>
          <w:color w:val="auto"/>
          <w:u w:val="none"/>
        </w:rPr>
        <w:br/>
      </w:r>
      <w:r w:rsidRPr="000650A1">
        <w:rPr>
          <w:rStyle w:val="Hyperlink"/>
          <w:rFonts w:asciiTheme="minorHAnsi" w:hAnsiTheme="minorHAnsi" w:cstheme="minorHAnsi"/>
          <w:color w:val="auto"/>
        </w:rPr>
        <w:t>www.parkinson-gesellschaft.de/presse</w:t>
      </w:r>
    </w:p>
    <w:p w14:paraId="344FD286" w14:textId="14F1A338" w:rsidR="00465756" w:rsidRPr="000650A1" w:rsidRDefault="00465756" w:rsidP="000650A1">
      <w:pPr>
        <w:pStyle w:val="NurText"/>
        <w:spacing w:before="240" w:line="276" w:lineRule="auto"/>
        <w:ind w:right="-1"/>
        <w:rPr>
          <w:rFonts w:asciiTheme="minorHAnsi" w:hAnsiTheme="minorHAnsi" w:cstheme="minorHAnsi"/>
        </w:rPr>
      </w:pPr>
      <w:r w:rsidRPr="000650A1">
        <w:rPr>
          <w:rFonts w:asciiTheme="minorHAnsi" w:hAnsiTheme="minorHAnsi" w:cstheme="minorHAnsi"/>
          <w:b/>
          <w:bCs/>
        </w:rPr>
        <w:t xml:space="preserve">Die Deutsche Gesellschaft für Parkinson und Bewegungsstörungen (DPG) </w:t>
      </w:r>
      <w:r w:rsidRPr="000650A1">
        <w:rPr>
          <w:rFonts w:asciiTheme="minorHAnsi" w:hAnsiTheme="minorHAnsi" w:cstheme="minorHAnsi"/>
        </w:rPr>
        <w:t xml:space="preserve">fördert die Erforschung der Parkinson-Krankheit und verbessert die Versorgung der Patientinnen und Patienten. Organisiert sind in der wissenschaftlich-medizinischen Fachgesellschaft Parkinson-Ärztinnen und -Ärzte, Grundlagenforscherinnen und Forscher sowie andere Berufsgruppen mit einschlägiger qualifizierter Ausbildung. Die Zusammenarbeit ist entscheidend für die Fortschritte in Diagnostik und Therapie. Die DPG finanziert ihre Arbeit ausschließlich über Spenden. Sie kooperiert eng mit der von ihr im Jahr 2019 gegründeten Parkinson Stiftung. Jeder finanzielle Beitrag bringt die Erforschung der Parkinson-Krankheit weiter voran. </w:t>
      </w:r>
      <w:hyperlink r:id="rId29" w:history="1">
        <w:r w:rsidR="00B41731" w:rsidRPr="000650A1">
          <w:rPr>
            <w:rStyle w:val="Hyperlink"/>
            <w:rFonts w:asciiTheme="minorHAnsi" w:hAnsiTheme="minorHAnsi" w:cstheme="minorHAnsi"/>
            <w:color w:val="auto"/>
          </w:rPr>
          <w:t>www.parkinson-gesellschaft.de</w:t>
        </w:r>
      </w:hyperlink>
      <w:r w:rsidR="00B41731" w:rsidRPr="000650A1">
        <w:rPr>
          <w:rFonts w:asciiTheme="minorHAnsi" w:hAnsiTheme="minorHAnsi" w:cstheme="minorHAnsi"/>
        </w:rPr>
        <w:t xml:space="preserve"> </w:t>
      </w:r>
      <w:r w:rsidRPr="000650A1">
        <w:rPr>
          <w:rFonts w:asciiTheme="minorHAnsi" w:hAnsiTheme="minorHAnsi" w:cstheme="minorHAnsi"/>
        </w:rPr>
        <w:t xml:space="preserve"> </w:t>
      </w:r>
    </w:p>
    <w:p w14:paraId="773724C5" w14:textId="2DE0A0EA" w:rsidR="00465756" w:rsidRPr="000650A1" w:rsidRDefault="00465756" w:rsidP="000650A1">
      <w:pPr>
        <w:pStyle w:val="NurText"/>
        <w:spacing w:before="240" w:line="276" w:lineRule="auto"/>
        <w:ind w:right="-1"/>
        <w:rPr>
          <w:rFonts w:asciiTheme="minorHAnsi" w:hAnsiTheme="minorHAnsi" w:cstheme="minorHAnsi"/>
        </w:rPr>
      </w:pPr>
      <w:r w:rsidRPr="000650A1">
        <w:rPr>
          <w:rFonts w:asciiTheme="minorHAnsi" w:hAnsiTheme="minorHAnsi" w:cstheme="minorHAnsi"/>
        </w:rPr>
        <w:t>1. Vorsitzende: Prof. Dr. med. Kathrin Brockmann, Tübingen</w:t>
      </w:r>
      <w:r w:rsidR="002D6AB2">
        <w:rPr>
          <w:rFonts w:asciiTheme="minorHAnsi" w:hAnsiTheme="minorHAnsi" w:cstheme="minorHAnsi"/>
        </w:rPr>
        <w:br/>
      </w:r>
      <w:r w:rsidRPr="000650A1">
        <w:rPr>
          <w:rFonts w:asciiTheme="minorHAnsi" w:hAnsiTheme="minorHAnsi" w:cstheme="minorHAnsi"/>
        </w:rPr>
        <w:t xml:space="preserve">2. Vorsitzender: Prof. Dr. med. Joseph Claßen, Leipzig </w:t>
      </w:r>
      <w:r w:rsidR="002D6AB2">
        <w:rPr>
          <w:rFonts w:asciiTheme="minorHAnsi" w:hAnsiTheme="minorHAnsi" w:cstheme="minorHAnsi"/>
        </w:rPr>
        <w:br/>
      </w:r>
      <w:r w:rsidRPr="000650A1">
        <w:rPr>
          <w:rFonts w:asciiTheme="minorHAnsi" w:hAnsiTheme="minorHAnsi" w:cstheme="minorHAnsi"/>
        </w:rPr>
        <w:t>3. Vorsitzende: Prof. Dr. med. Brit Mollenhauer, Kassel</w:t>
      </w:r>
      <w:r w:rsidR="002D6AB2">
        <w:rPr>
          <w:rFonts w:asciiTheme="minorHAnsi" w:hAnsiTheme="minorHAnsi" w:cstheme="minorHAnsi"/>
        </w:rPr>
        <w:br/>
      </w:r>
      <w:r w:rsidRPr="000650A1">
        <w:rPr>
          <w:rFonts w:asciiTheme="minorHAnsi" w:hAnsiTheme="minorHAnsi" w:cstheme="minorHAnsi"/>
        </w:rPr>
        <w:t>Schriftführer: Prof. Dr. med. Carsten Eggers, Bottrop</w:t>
      </w:r>
      <w:r w:rsidR="002D6AB2">
        <w:rPr>
          <w:rFonts w:asciiTheme="minorHAnsi" w:hAnsiTheme="minorHAnsi" w:cstheme="minorHAnsi"/>
        </w:rPr>
        <w:br/>
      </w:r>
      <w:r w:rsidRPr="000650A1">
        <w:rPr>
          <w:rFonts w:asciiTheme="minorHAnsi" w:hAnsiTheme="minorHAnsi" w:cstheme="minorHAnsi"/>
        </w:rPr>
        <w:t>Schatzmeister: Prof. Dr. med. Lars Tönges, Bochum</w:t>
      </w:r>
    </w:p>
    <w:p w14:paraId="38DB58B1" w14:textId="1EFE882C" w:rsidR="004D2088" w:rsidRPr="000650A1" w:rsidRDefault="00465756" w:rsidP="000650A1">
      <w:pPr>
        <w:pStyle w:val="NurText"/>
        <w:spacing w:before="240" w:line="276" w:lineRule="auto"/>
        <w:ind w:right="-1"/>
        <w:rPr>
          <w:rFonts w:asciiTheme="minorHAnsi" w:hAnsiTheme="minorHAnsi" w:cstheme="minorHAnsi"/>
          <w:b/>
          <w:bCs/>
        </w:rPr>
      </w:pPr>
      <w:r w:rsidRPr="000650A1">
        <w:rPr>
          <w:rFonts w:asciiTheme="minorHAnsi" w:hAnsiTheme="minorHAnsi" w:cstheme="minorHAnsi"/>
          <w:b/>
          <w:bCs/>
        </w:rPr>
        <w:t>Deutsche Gesellschaft für Parkinson und Bewegungsstörungen</w:t>
      </w:r>
      <w:r w:rsidR="00A958D8">
        <w:rPr>
          <w:rFonts w:asciiTheme="minorHAnsi" w:hAnsiTheme="minorHAnsi" w:cstheme="minorHAnsi"/>
          <w:b/>
          <w:bCs/>
        </w:rPr>
        <w:t xml:space="preserve"> (DPG)</w:t>
      </w:r>
      <w:r w:rsidRPr="000650A1">
        <w:rPr>
          <w:rFonts w:asciiTheme="minorHAnsi" w:hAnsiTheme="minorHAnsi" w:cstheme="minorHAnsi"/>
          <w:b/>
          <w:bCs/>
        </w:rPr>
        <w:t xml:space="preserve"> e.</w:t>
      </w:r>
      <w:r w:rsidR="00001ACC">
        <w:rPr>
          <w:rFonts w:asciiTheme="minorHAnsi" w:hAnsiTheme="minorHAnsi" w:cstheme="minorHAnsi"/>
          <w:b/>
          <w:bCs/>
        </w:rPr>
        <w:t> </w:t>
      </w:r>
      <w:r w:rsidRPr="000650A1">
        <w:rPr>
          <w:rFonts w:asciiTheme="minorHAnsi" w:hAnsiTheme="minorHAnsi" w:cstheme="minorHAnsi"/>
          <w:b/>
          <w:bCs/>
        </w:rPr>
        <w:t xml:space="preserve">V. </w:t>
      </w:r>
      <w:r w:rsidR="002D6AB2">
        <w:rPr>
          <w:rFonts w:asciiTheme="minorHAnsi" w:hAnsiTheme="minorHAnsi" w:cstheme="minorHAnsi"/>
        </w:rPr>
        <w:br/>
      </w:r>
      <w:r w:rsidRPr="000650A1">
        <w:rPr>
          <w:rFonts w:asciiTheme="minorHAnsi" w:hAnsiTheme="minorHAnsi" w:cstheme="minorHAnsi"/>
        </w:rPr>
        <w:t xml:space="preserve">Hauptstadtbüro, </w:t>
      </w:r>
      <w:r w:rsidR="007F7516">
        <w:rPr>
          <w:rFonts w:asciiTheme="minorHAnsi" w:hAnsiTheme="minorHAnsi" w:cstheme="minorHAnsi"/>
        </w:rPr>
        <w:t>Budapester Str. 7/9</w:t>
      </w:r>
      <w:r w:rsidRPr="000650A1">
        <w:rPr>
          <w:rFonts w:asciiTheme="minorHAnsi" w:hAnsiTheme="minorHAnsi" w:cstheme="minorHAnsi"/>
        </w:rPr>
        <w:t>, 107</w:t>
      </w:r>
      <w:r w:rsidR="00075D0E">
        <w:rPr>
          <w:rFonts w:asciiTheme="minorHAnsi" w:hAnsiTheme="minorHAnsi" w:cstheme="minorHAnsi"/>
        </w:rPr>
        <w:t>87</w:t>
      </w:r>
      <w:r w:rsidRPr="000650A1">
        <w:rPr>
          <w:rFonts w:asciiTheme="minorHAnsi" w:hAnsiTheme="minorHAnsi" w:cstheme="minorHAnsi"/>
        </w:rPr>
        <w:t xml:space="preserve"> Berlin, E-Mail: </w:t>
      </w:r>
      <w:hyperlink r:id="rId30" w:history="1">
        <w:r w:rsidR="00B41731" w:rsidRPr="000650A1">
          <w:rPr>
            <w:rStyle w:val="Hyperlink"/>
            <w:rFonts w:asciiTheme="minorHAnsi" w:hAnsiTheme="minorHAnsi" w:cstheme="minorHAnsi"/>
            <w:color w:val="auto"/>
          </w:rPr>
          <w:t>info@parkinson-gesellschaft.de</w:t>
        </w:r>
      </w:hyperlink>
      <w:r w:rsidR="00B41731" w:rsidRPr="000650A1">
        <w:rPr>
          <w:rFonts w:asciiTheme="minorHAnsi" w:hAnsiTheme="minorHAnsi" w:cstheme="minorHAnsi"/>
        </w:rPr>
        <w:t xml:space="preserve"> </w:t>
      </w:r>
      <w:r w:rsidRPr="000650A1">
        <w:rPr>
          <w:rFonts w:asciiTheme="minorHAnsi" w:hAnsiTheme="minorHAnsi" w:cstheme="minorHAnsi"/>
        </w:rPr>
        <w:t xml:space="preserve"> </w:t>
      </w:r>
    </w:p>
    <w:p w14:paraId="3D532E2A" w14:textId="7A551521" w:rsidR="00465756" w:rsidRPr="000650A1" w:rsidRDefault="00465756" w:rsidP="000650A1">
      <w:pPr>
        <w:pStyle w:val="NurText"/>
        <w:spacing w:before="240" w:line="276" w:lineRule="auto"/>
        <w:ind w:right="-1"/>
        <w:rPr>
          <w:rFonts w:asciiTheme="minorHAnsi" w:hAnsiTheme="minorHAnsi" w:cstheme="minorHAnsi"/>
        </w:rPr>
      </w:pPr>
      <w:r w:rsidRPr="000650A1">
        <w:rPr>
          <w:rFonts w:asciiTheme="minorHAnsi" w:hAnsiTheme="minorHAnsi" w:cstheme="minorHAnsi"/>
          <w:b/>
          <w:bCs/>
        </w:rPr>
        <w:t>Die Parkinson</w:t>
      </w:r>
      <w:r w:rsidR="009E5589" w:rsidRPr="000650A1">
        <w:rPr>
          <w:rFonts w:asciiTheme="minorHAnsi" w:hAnsiTheme="minorHAnsi" w:cstheme="minorHAnsi"/>
          <w:b/>
          <w:bCs/>
        </w:rPr>
        <w:t xml:space="preserve"> </w:t>
      </w:r>
      <w:r w:rsidRPr="000650A1">
        <w:rPr>
          <w:rFonts w:asciiTheme="minorHAnsi" w:hAnsiTheme="minorHAnsi" w:cstheme="minorHAnsi"/>
          <w:b/>
          <w:bCs/>
        </w:rPr>
        <w:t xml:space="preserve">Stiftung </w:t>
      </w:r>
      <w:r w:rsidRPr="000650A1">
        <w:rPr>
          <w:rFonts w:asciiTheme="minorHAnsi" w:hAnsiTheme="minorHAnsi" w:cstheme="minorHAnsi"/>
        </w:rPr>
        <w:t xml:space="preserve">engagiert sich in den Bereichen „Forschen. Informieren. Betroffenen helfen“. Sie informiert und klärt zur Parkinson Erkrankung auf. Sie fördert die Prävention und Früherkennung und unterstützt die Selbsthilfe von Betroffenen. Die Wissenschaft, Forschung, Lehre, Aus- und Fortbildung im Bereich des Parkinson-Syndroms, neurologischer Bewegungsstörungen und anderer degenerativer Erkrankungen des Nervensystems wird von der Stiftung aktiv gefördert, um die medizinische Versorgung in diesem Bereich zu verbessern. Die Stiftung setzt sich im Austausch mit Wissenschaftlerinnen und Wissenschaftlern weltweit für neue Therapien ein, die nicht nur Symptome lindern, sondern die Krankheit verlangsamen oder heilen können. Dadurch soll die Lebensqualität der Betroffenen weiter verbessert werden. Parkinson breitet sich weltweit zunehmend aus – aktuelle Schätzungen gehen von etwa 6 Mio. Betroffene weltweit aus. In Deutschland sind hiervon mehr als 400.000 Menschen betroffen, Tendenz steigend. </w:t>
      </w:r>
      <w:hyperlink r:id="rId31" w:history="1">
        <w:r w:rsidR="00B41731" w:rsidRPr="000650A1">
          <w:rPr>
            <w:rStyle w:val="Hyperlink"/>
            <w:rFonts w:asciiTheme="minorHAnsi" w:hAnsiTheme="minorHAnsi" w:cstheme="minorHAnsi"/>
            <w:color w:val="auto"/>
          </w:rPr>
          <w:t>www.parkinsonstiftung.de</w:t>
        </w:r>
      </w:hyperlink>
      <w:r w:rsidR="00B41731" w:rsidRPr="000650A1">
        <w:rPr>
          <w:rFonts w:asciiTheme="minorHAnsi" w:hAnsiTheme="minorHAnsi" w:cstheme="minorHAnsi"/>
        </w:rPr>
        <w:t xml:space="preserve"> </w:t>
      </w:r>
    </w:p>
    <w:p w14:paraId="5EBC2D8B" w14:textId="19BE3482" w:rsidR="00465756" w:rsidRPr="000650A1" w:rsidRDefault="00465756" w:rsidP="000650A1">
      <w:pPr>
        <w:pStyle w:val="NurText"/>
        <w:spacing w:before="240" w:line="276" w:lineRule="auto"/>
        <w:ind w:right="-1"/>
        <w:rPr>
          <w:rFonts w:asciiTheme="minorHAnsi" w:hAnsiTheme="minorHAnsi" w:cstheme="minorHAnsi"/>
        </w:rPr>
      </w:pPr>
      <w:r w:rsidRPr="000650A1">
        <w:rPr>
          <w:rFonts w:asciiTheme="minorHAnsi" w:hAnsiTheme="minorHAnsi" w:cstheme="minorHAnsi"/>
        </w:rPr>
        <w:t>1. Vorsitzender: Prof. Dr. Jens Volkmann, Würzburg</w:t>
      </w:r>
      <w:r w:rsidR="002D6AB2">
        <w:rPr>
          <w:rFonts w:asciiTheme="minorHAnsi" w:hAnsiTheme="minorHAnsi" w:cstheme="minorHAnsi"/>
        </w:rPr>
        <w:br/>
      </w:r>
      <w:r w:rsidRPr="000650A1">
        <w:rPr>
          <w:rFonts w:asciiTheme="minorHAnsi" w:hAnsiTheme="minorHAnsi" w:cstheme="minorHAnsi"/>
        </w:rPr>
        <w:t xml:space="preserve">2. Vorsitzende: Prof. Dr. Claudia Trenkwalder, Kassel </w:t>
      </w:r>
      <w:r w:rsidR="002D6AB2">
        <w:rPr>
          <w:rFonts w:asciiTheme="minorHAnsi" w:hAnsiTheme="minorHAnsi" w:cstheme="minorHAnsi"/>
        </w:rPr>
        <w:br/>
      </w:r>
      <w:r w:rsidRPr="000650A1">
        <w:rPr>
          <w:rFonts w:asciiTheme="minorHAnsi" w:hAnsiTheme="minorHAnsi" w:cstheme="minorHAnsi"/>
        </w:rPr>
        <w:t xml:space="preserve">3. Vorsitzender: Prof. Dr. Dirk Woitalla, Essen </w:t>
      </w:r>
      <w:r w:rsidR="002D6AB2">
        <w:rPr>
          <w:rFonts w:asciiTheme="minorHAnsi" w:hAnsiTheme="minorHAnsi" w:cstheme="minorHAnsi"/>
        </w:rPr>
        <w:br/>
      </w:r>
      <w:r w:rsidRPr="000650A1">
        <w:rPr>
          <w:rFonts w:asciiTheme="minorHAnsi" w:hAnsiTheme="minorHAnsi" w:cstheme="minorHAnsi"/>
        </w:rPr>
        <w:t xml:space="preserve">Schriftführer: Prof. Dr. Georg Ebersbach, Beelitz </w:t>
      </w:r>
      <w:r w:rsidR="002D6AB2">
        <w:rPr>
          <w:rFonts w:asciiTheme="minorHAnsi" w:hAnsiTheme="minorHAnsi" w:cstheme="minorHAnsi"/>
        </w:rPr>
        <w:br/>
      </w:r>
      <w:r w:rsidRPr="000650A1">
        <w:rPr>
          <w:rFonts w:asciiTheme="minorHAnsi" w:hAnsiTheme="minorHAnsi" w:cstheme="minorHAnsi"/>
        </w:rPr>
        <w:t xml:space="preserve">Schatzmeister: Prof. Dr. Manfred Gerlach, Hammelburg </w:t>
      </w:r>
    </w:p>
    <w:p w14:paraId="563A2647" w14:textId="320823DA" w:rsidR="00AD5458" w:rsidRPr="000650A1" w:rsidRDefault="00465756" w:rsidP="000650A1">
      <w:pPr>
        <w:pStyle w:val="NurText"/>
        <w:spacing w:before="240" w:line="276" w:lineRule="auto"/>
        <w:ind w:right="-1"/>
        <w:rPr>
          <w:rFonts w:asciiTheme="minorHAnsi" w:hAnsiTheme="minorHAnsi" w:cstheme="minorHAnsi"/>
        </w:rPr>
      </w:pPr>
      <w:r w:rsidRPr="000650A1">
        <w:rPr>
          <w:rFonts w:asciiTheme="minorHAnsi" w:hAnsiTheme="minorHAnsi" w:cstheme="minorHAnsi"/>
          <w:b/>
          <w:bCs/>
        </w:rPr>
        <w:t>Parkinson Stiftung</w:t>
      </w:r>
      <w:r w:rsidR="002D6AB2" w:rsidRPr="000650A1">
        <w:rPr>
          <w:rFonts w:asciiTheme="minorHAnsi" w:hAnsiTheme="minorHAnsi" w:cstheme="minorHAnsi"/>
          <w:b/>
          <w:bCs/>
        </w:rPr>
        <w:br/>
      </w:r>
      <w:r w:rsidRPr="000650A1">
        <w:rPr>
          <w:rFonts w:asciiTheme="minorHAnsi" w:hAnsiTheme="minorHAnsi" w:cstheme="minorHAnsi"/>
        </w:rPr>
        <w:t xml:space="preserve">Albrechtstraße 11, 10117 Berlin, E-Mail: </w:t>
      </w:r>
      <w:hyperlink r:id="rId32" w:history="1">
        <w:r w:rsidR="00B41731" w:rsidRPr="000650A1">
          <w:rPr>
            <w:rStyle w:val="Hyperlink"/>
            <w:rFonts w:asciiTheme="minorHAnsi" w:hAnsiTheme="minorHAnsi" w:cstheme="minorHAnsi"/>
            <w:color w:val="auto"/>
          </w:rPr>
          <w:t>f.engehausen@parkinsonstiftung.de</w:t>
        </w:r>
      </w:hyperlink>
      <w:r w:rsidR="00B41731" w:rsidRPr="000650A1">
        <w:rPr>
          <w:rFonts w:asciiTheme="minorHAnsi" w:hAnsiTheme="minorHAnsi" w:cstheme="minorHAnsi"/>
        </w:rPr>
        <w:t xml:space="preserve"> </w:t>
      </w:r>
    </w:p>
    <w:sectPr w:rsidR="00AD5458" w:rsidRPr="000650A1" w:rsidSect="009773E9">
      <w:headerReference w:type="default" r:id="rId33"/>
      <w:footerReference w:type="default" r:id="rId34"/>
      <w:pgSz w:w="11920" w:h="16850"/>
      <w:pgMar w:top="1418" w:right="1005" w:bottom="1134" w:left="1418" w:header="454" w:footer="9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8BFD4" w14:textId="77777777" w:rsidR="00B94414" w:rsidRDefault="00B94414">
      <w:r>
        <w:separator/>
      </w:r>
    </w:p>
  </w:endnote>
  <w:endnote w:type="continuationSeparator" w:id="0">
    <w:p w14:paraId="5A33E589" w14:textId="77777777" w:rsidR="00B94414" w:rsidRDefault="00B94414">
      <w:r>
        <w:continuationSeparator/>
      </w:r>
    </w:p>
  </w:endnote>
  <w:endnote w:type="continuationNotice" w:id="1">
    <w:p w14:paraId="6B379CC9" w14:textId="77777777" w:rsidR="00B94414" w:rsidRDefault="00B94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5F17" w14:textId="77777777" w:rsidR="00A223DC" w:rsidRDefault="00A223DC" w:rsidP="004058D2">
    <w:pPr>
      <w:pStyle w:val="Fuzeile"/>
      <w:jc w:val="right"/>
      <w:rPr>
        <w:sz w:val="18"/>
        <w:szCs w:val="18"/>
      </w:rPr>
    </w:pPr>
  </w:p>
  <w:p w14:paraId="43376F6F" w14:textId="62F21E2C" w:rsidR="00C207F4" w:rsidRPr="00540ECE" w:rsidRDefault="006C2217" w:rsidP="004058D2">
    <w:pPr>
      <w:pStyle w:val="Fuzeile"/>
      <w:jc w:val="right"/>
      <w:rPr>
        <w:sz w:val="18"/>
        <w:szCs w:val="18"/>
      </w:rPr>
    </w:pPr>
    <w:r w:rsidRPr="00540ECE">
      <w:rPr>
        <w:sz w:val="18"/>
        <w:szCs w:val="18"/>
      </w:rPr>
      <w:t xml:space="preserve">Pressekonferenz der </w:t>
    </w:r>
    <w:r w:rsidR="00D13A74">
      <w:rPr>
        <w:sz w:val="18"/>
        <w:szCs w:val="18"/>
      </w:rPr>
      <w:t>DPG</w:t>
    </w:r>
    <w:r w:rsidRPr="00540ECE">
      <w:rPr>
        <w:sz w:val="18"/>
        <w:szCs w:val="18"/>
      </w:rPr>
      <w:t xml:space="preserve"> | </w:t>
    </w:r>
    <w:r w:rsidR="00662F7F">
      <w:rPr>
        <w:sz w:val="18"/>
        <w:szCs w:val="18"/>
      </w:rPr>
      <w:t>7</w:t>
    </w:r>
    <w:r w:rsidR="004058D2">
      <w:rPr>
        <w:sz w:val="18"/>
        <w:szCs w:val="18"/>
      </w:rPr>
      <w:t>. April 202</w:t>
    </w:r>
    <w:r w:rsidR="00662F7F">
      <w:rPr>
        <w:sz w:val="18"/>
        <w:szCs w:val="18"/>
      </w:rPr>
      <w:t>5</w:t>
    </w:r>
    <w:r w:rsidRPr="00540ECE">
      <w:rPr>
        <w:sz w:val="18"/>
        <w:szCs w:val="18"/>
      </w:rPr>
      <w:t xml:space="preserve"> |Seite </w:t>
    </w:r>
    <w:sdt>
      <w:sdtPr>
        <w:rPr>
          <w:sz w:val="18"/>
          <w:szCs w:val="18"/>
        </w:rPr>
        <w:id w:val="-387799960"/>
        <w:docPartObj>
          <w:docPartGallery w:val="Page Numbers (Bottom of Page)"/>
          <w:docPartUnique/>
        </w:docPartObj>
      </w:sdtPr>
      <w:sdtContent>
        <w:r w:rsidRPr="00540ECE">
          <w:rPr>
            <w:sz w:val="18"/>
            <w:szCs w:val="18"/>
          </w:rPr>
          <w:fldChar w:fldCharType="begin"/>
        </w:r>
        <w:r w:rsidRPr="00540ECE">
          <w:rPr>
            <w:sz w:val="18"/>
            <w:szCs w:val="18"/>
          </w:rPr>
          <w:instrText>PAGE   \* MERGEFORMAT</w:instrText>
        </w:r>
        <w:r w:rsidRPr="00540ECE">
          <w:rPr>
            <w:sz w:val="18"/>
            <w:szCs w:val="18"/>
          </w:rPr>
          <w:fldChar w:fldCharType="separate"/>
        </w:r>
        <w:r w:rsidRPr="00540ECE">
          <w:rPr>
            <w:sz w:val="18"/>
            <w:szCs w:val="18"/>
          </w:rPr>
          <w:t>2</w:t>
        </w:r>
        <w:r w:rsidRPr="00540ECE">
          <w:rPr>
            <w:sz w:val="18"/>
            <w:szCs w:val="18"/>
          </w:rPr>
          <w:fldChar w:fldCharType="end"/>
        </w:r>
      </w:sdtContent>
    </w:sdt>
  </w:p>
  <w:p w14:paraId="40BACFEA" w14:textId="4C655EB9" w:rsidR="00C207F4" w:rsidRDefault="00C207F4">
    <w:pPr>
      <w:pStyle w:val="Textkrper"/>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42EDA" w14:textId="77777777" w:rsidR="00B94414" w:rsidRDefault="00B94414">
      <w:r>
        <w:separator/>
      </w:r>
    </w:p>
  </w:footnote>
  <w:footnote w:type="continuationSeparator" w:id="0">
    <w:p w14:paraId="1C5C3DCF" w14:textId="77777777" w:rsidR="00B94414" w:rsidRDefault="00B94414">
      <w:r>
        <w:continuationSeparator/>
      </w:r>
    </w:p>
  </w:footnote>
  <w:footnote w:type="continuationNotice" w:id="1">
    <w:p w14:paraId="58041910" w14:textId="77777777" w:rsidR="00B94414" w:rsidRDefault="00B944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7A7F" w14:textId="3FF54E2E" w:rsidR="0008390D" w:rsidRDefault="0008390D">
    <w:pPr>
      <w:pStyle w:val="Textkrper"/>
      <w:spacing w:line="14" w:lineRule="auto"/>
      <w:rPr>
        <w:sz w:val="20"/>
      </w:rPr>
    </w:pPr>
  </w:p>
  <w:p w14:paraId="119351EA" w14:textId="77777777" w:rsidR="0008390D" w:rsidRDefault="0008390D">
    <w:pPr>
      <w:pStyle w:val="Textkrper"/>
      <w:spacing w:line="14" w:lineRule="auto"/>
      <w:rPr>
        <w:sz w:val="20"/>
      </w:rPr>
    </w:pPr>
  </w:p>
  <w:p w14:paraId="0F85252E" w14:textId="77777777" w:rsidR="0008390D" w:rsidRDefault="0008390D">
    <w:pPr>
      <w:pStyle w:val="Textkrper"/>
      <w:spacing w:line="14" w:lineRule="auto"/>
      <w:rPr>
        <w:sz w:val="20"/>
      </w:rPr>
    </w:pPr>
  </w:p>
  <w:p w14:paraId="736EC7A5" w14:textId="77777777" w:rsidR="0008390D" w:rsidRDefault="0008390D">
    <w:pPr>
      <w:pStyle w:val="Textkrper"/>
      <w:spacing w:line="14" w:lineRule="auto"/>
      <w:rPr>
        <w:sz w:val="20"/>
      </w:rPr>
    </w:pPr>
  </w:p>
  <w:p w14:paraId="756DA382" w14:textId="77777777" w:rsidR="0008390D" w:rsidRDefault="0008390D">
    <w:pPr>
      <w:pStyle w:val="Textkrper"/>
      <w:spacing w:line="14" w:lineRule="auto"/>
      <w:rPr>
        <w:sz w:val="20"/>
      </w:rPr>
    </w:pPr>
  </w:p>
  <w:p w14:paraId="06F1963B" w14:textId="77777777" w:rsidR="0008390D" w:rsidRDefault="0008390D">
    <w:pPr>
      <w:pStyle w:val="Textkrper"/>
      <w:spacing w:line="14" w:lineRule="auto"/>
      <w:rPr>
        <w:sz w:val="20"/>
      </w:rPr>
    </w:pPr>
  </w:p>
  <w:p w14:paraId="60EB21C9" w14:textId="77777777" w:rsidR="0008390D" w:rsidRDefault="0008390D">
    <w:pPr>
      <w:pStyle w:val="Textkrper"/>
      <w:spacing w:line="14" w:lineRule="auto"/>
      <w:rPr>
        <w:sz w:val="20"/>
      </w:rPr>
    </w:pPr>
  </w:p>
  <w:p w14:paraId="2B59F629" w14:textId="77777777" w:rsidR="0008390D" w:rsidRDefault="0008390D">
    <w:pPr>
      <w:pStyle w:val="Textkrper"/>
      <w:spacing w:line="14" w:lineRule="auto"/>
      <w:rPr>
        <w:sz w:val="20"/>
      </w:rPr>
    </w:pPr>
  </w:p>
  <w:p w14:paraId="411A68EF" w14:textId="77777777" w:rsidR="0008390D" w:rsidRDefault="0008390D">
    <w:pPr>
      <w:pStyle w:val="Textkrper"/>
      <w:spacing w:line="14" w:lineRule="auto"/>
      <w:rPr>
        <w:sz w:val="20"/>
      </w:rPr>
    </w:pPr>
  </w:p>
  <w:p w14:paraId="6A516CE4" w14:textId="77777777" w:rsidR="0008390D" w:rsidRDefault="0008390D">
    <w:pPr>
      <w:pStyle w:val="Textkrper"/>
      <w:spacing w:line="14" w:lineRule="auto"/>
      <w:rPr>
        <w:sz w:val="20"/>
      </w:rPr>
    </w:pPr>
  </w:p>
  <w:p w14:paraId="25A6F64E" w14:textId="77777777" w:rsidR="0008390D" w:rsidRDefault="0008390D">
    <w:pPr>
      <w:pStyle w:val="Textkrper"/>
      <w:spacing w:line="14" w:lineRule="auto"/>
      <w:rPr>
        <w:sz w:val="20"/>
      </w:rPr>
    </w:pPr>
  </w:p>
  <w:p w14:paraId="72BC3436" w14:textId="77777777" w:rsidR="0008390D" w:rsidRDefault="0008390D">
    <w:pPr>
      <w:pStyle w:val="Textkrper"/>
      <w:spacing w:line="14" w:lineRule="auto"/>
      <w:rPr>
        <w:sz w:val="20"/>
      </w:rPr>
    </w:pPr>
  </w:p>
  <w:p w14:paraId="63FEA059" w14:textId="77777777" w:rsidR="0008390D" w:rsidRDefault="0008390D">
    <w:pPr>
      <w:pStyle w:val="Textkrper"/>
      <w:spacing w:line="14" w:lineRule="auto"/>
      <w:rPr>
        <w:sz w:val="20"/>
      </w:rPr>
    </w:pPr>
  </w:p>
  <w:p w14:paraId="3A8262F4" w14:textId="77777777" w:rsidR="0008390D" w:rsidRDefault="0008390D">
    <w:pPr>
      <w:pStyle w:val="Textkrper"/>
      <w:spacing w:line="14" w:lineRule="auto"/>
      <w:rPr>
        <w:sz w:val="20"/>
      </w:rPr>
    </w:pPr>
  </w:p>
  <w:p w14:paraId="1FEFB23B" w14:textId="77777777" w:rsidR="0008390D" w:rsidRDefault="0008390D">
    <w:pPr>
      <w:pStyle w:val="Textkrper"/>
      <w:spacing w:line="14" w:lineRule="auto"/>
      <w:rPr>
        <w:sz w:val="20"/>
      </w:rPr>
    </w:pPr>
  </w:p>
  <w:p w14:paraId="00B90B2B" w14:textId="77777777" w:rsidR="0008390D" w:rsidRDefault="0008390D">
    <w:pPr>
      <w:pStyle w:val="Textkrper"/>
      <w:spacing w:line="14" w:lineRule="auto"/>
      <w:rPr>
        <w:sz w:val="20"/>
      </w:rPr>
    </w:pPr>
  </w:p>
  <w:p w14:paraId="2AFD0F7E" w14:textId="77777777" w:rsidR="0008390D" w:rsidRDefault="0008390D">
    <w:pPr>
      <w:pStyle w:val="Textkrper"/>
      <w:spacing w:line="14" w:lineRule="auto"/>
      <w:rPr>
        <w:sz w:val="20"/>
      </w:rPr>
    </w:pPr>
  </w:p>
  <w:p w14:paraId="6C9C4378" w14:textId="77777777" w:rsidR="0008390D" w:rsidRDefault="0008390D">
    <w:pPr>
      <w:pStyle w:val="Textkrper"/>
      <w:spacing w:line="14" w:lineRule="auto"/>
      <w:rPr>
        <w:sz w:val="20"/>
      </w:rPr>
    </w:pPr>
  </w:p>
  <w:p w14:paraId="2EC7FA04" w14:textId="77777777" w:rsidR="0008390D" w:rsidRDefault="0008390D">
    <w:pPr>
      <w:pStyle w:val="Textkrper"/>
      <w:spacing w:line="14" w:lineRule="auto"/>
      <w:rPr>
        <w:sz w:val="20"/>
      </w:rPr>
    </w:pPr>
  </w:p>
  <w:p w14:paraId="4E6C306A" w14:textId="77777777" w:rsidR="0008390D" w:rsidRDefault="0008390D">
    <w:pPr>
      <w:pStyle w:val="Textkrper"/>
      <w:spacing w:line="14" w:lineRule="auto"/>
      <w:rPr>
        <w:sz w:val="20"/>
      </w:rPr>
    </w:pPr>
  </w:p>
  <w:p w14:paraId="7C63B206" w14:textId="77777777" w:rsidR="0008390D" w:rsidRDefault="0008390D">
    <w:pPr>
      <w:pStyle w:val="Textkrper"/>
      <w:spacing w:line="14" w:lineRule="auto"/>
      <w:rPr>
        <w:sz w:val="20"/>
      </w:rPr>
    </w:pPr>
  </w:p>
  <w:p w14:paraId="12502D87" w14:textId="77777777" w:rsidR="0008390D" w:rsidRDefault="0008390D">
    <w:pPr>
      <w:pStyle w:val="Textkrper"/>
      <w:spacing w:line="14" w:lineRule="auto"/>
      <w:rPr>
        <w:sz w:val="20"/>
      </w:rPr>
    </w:pPr>
  </w:p>
  <w:p w14:paraId="7DDCB364" w14:textId="77777777" w:rsidR="0008390D" w:rsidRDefault="0008390D">
    <w:pPr>
      <w:pStyle w:val="Textkrper"/>
      <w:spacing w:line="14" w:lineRule="auto"/>
      <w:rPr>
        <w:sz w:val="20"/>
      </w:rPr>
    </w:pPr>
  </w:p>
  <w:p w14:paraId="6AF82C04" w14:textId="77777777" w:rsidR="0008390D" w:rsidRDefault="0008390D">
    <w:pPr>
      <w:pStyle w:val="Textkrper"/>
      <w:spacing w:line="14" w:lineRule="auto"/>
      <w:rPr>
        <w:sz w:val="20"/>
      </w:rPr>
    </w:pPr>
  </w:p>
  <w:p w14:paraId="7AD5DA5D" w14:textId="77777777" w:rsidR="0008390D" w:rsidRDefault="0008390D">
    <w:pPr>
      <w:pStyle w:val="Textkrper"/>
      <w:spacing w:line="14" w:lineRule="auto"/>
      <w:rPr>
        <w:sz w:val="20"/>
      </w:rPr>
    </w:pPr>
  </w:p>
  <w:p w14:paraId="69B5023E" w14:textId="77777777" w:rsidR="0008390D" w:rsidRDefault="0008390D">
    <w:pPr>
      <w:pStyle w:val="Textkrper"/>
      <w:spacing w:line="14" w:lineRule="auto"/>
      <w:rPr>
        <w:sz w:val="20"/>
      </w:rPr>
    </w:pPr>
  </w:p>
  <w:p w14:paraId="5FE4B01B" w14:textId="77777777" w:rsidR="0008390D" w:rsidRDefault="0008390D">
    <w:pPr>
      <w:pStyle w:val="Textkrper"/>
      <w:spacing w:line="14" w:lineRule="auto"/>
      <w:rPr>
        <w:sz w:val="20"/>
      </w:rPr>
    </w:pPr>
  </w:p>
  <w:p w14:paraId="62D65233" w14:textId="77777777" w:rsidR="0008390D" w:rsidRDefault="0008390D">
    <w:pPr>
      <w:pStyle w:val="Textkrper"/>
      <w:spacing w:line="14" w:lineRule="auto"/>
      <w:rPr>
        <w:sz w:val="20"/>
      </w:rPr>
    </w:pPr>
  </w:p>
  <w:p w14:paraId="010AF910" w14:textId="77777777" w:rsidR="0008390D" w:rsidRDefault="0008390D">
    <w:pPr>
      <w:pStyle w:val="Textkrper"/>
      <w:spacing w:line="14" w:lineRule="auto"/>
      <w:rPr>
        <w:sz w:val="20"/>
      </w:rPr>
    </w:pPr>
  </w:p>
  <w:p w14:paraId="6035391F" w14:textId="77777777" w:rsidR="0008390D" w:rsidRDefault="0008390D">
    <w:pPr>
      <w:pStyle w:val="Textkrper"/>
      <w:spacing w:line="14" w:lineRule="auto"/>
      <w:rPr>
        <w:sz w:val="20"/>
      </w:rPr>
    </w:pPr>
  </w:p>
  <w:p w14:paraId="699B37BF" w14:textId="77777777" w:rsidR="0008390D" w:rsidRDefault="0008390D">
    <w:pPr>
      <w:pStyle w:val="Textkrper"/>
      <w:spacing w:line="14" w:lineRule="auto"/>
      <w:rPr>
        <w:sz w:val="20"/>
      </w:rPr>
    </w:pPr>
  </w:p>
  <w:p w14:paraId="2EC90D65" w14:textId="77777777" w:rsidR="0008390D" w:rsidRDefault="0008390D">
    <w:pPr>
      <w:pStyle w:val="Textkrper"/>
      <w:spacing w:line="14" w:lineRule="auto"/>
      <w:rPr>
        <w:sz w:val="20"/>
      </w:rPr>
    </w:pPr>
  </w:p>
  <w:p w14:paraId="78C64F7A" w14:textId="77777777" w:rsidR="0008390D" w:rsidRDefault="0008390D">
    <w:pPr>
      <w:pStyle w:val="Textkrper"/>
      <w:spacing w:line="14" w:lineRule="auto"/>
      <w:rPr>
        <w:sz w:val="20"/>
      </w:rPr>
    </w:pPr>
  </w:p>
  <w:p w14:paraId="43CB3CBE" w14:textId="77777777" w:rsidR="0008390D" w:rsidRDefault="0008390D">
    <w:pPr>
      <w:pStyle w:val="Textkrper"/>
      <w:spacing w:line="14" w:lineRule="auto"/>
      <w:rPr>
        <w:sz w:val="20"/>
      </w:rPr>
    </w:pPr>
  </w:p>
  <w:p w14:paraId="243DE157" w14:textId="77777777" w:rsidR="0008390D" w:rsidRDefault="0008390D">
    <w:pPr>
      <w:pStyle w:val="Textkrper"/>
      <w:spacing w:line="14" w:lineRule="auto"/>
      <w:rPr>
        <w:sz w:val="20"/>
      </w:rPr>
    </w:pPr>
  </w:p>
  <w:p w14:paraId="4AB3EC13" w14:textId="77777777" w:rsidR="0008390D" w:rsidRDefault="0008390D">
    <w:pPr>
      <w:pStyle w:val="Textkrper"/>
      <w:spacing w:line="14" w:lineRule="auto"/>
      <w:rPr>
        <w:sz w:val="20"/>
      </w:rPr>
    </w:pPr>
  </w:p>
  <w:p w14:paraId="531FD3D6" w14:textId="77777777" w:rsidR="0008390D" w:rsidRDefault="0008390D">
    <w:pPr>
      <w:pStyle w:val="Textkrper"/>
      <w:spacing w:line="14" w:lineRule="auto"/>
      <w:rPr>
        <w:sz w:val="20"/>
      </w:rPr>
    </w:pPr>
  </w:p>
  <w:p w14:paraId="5479370B" w14:textId="77777777" w:rsidR="0008390D" w:rsidRDefault="0008390D">
    <w:pPr>
      <w:pStyle w:val="Textkrper"/>
      <w:spacing w:line="14" w:lineRule="auto"/>
      <w:rPr>
        <w:sz w:val="20"/>
      </w:rPr>
    </w:pPr>
  </w:p>
  <w:p w14:paraId="7017F527" w14:textId="77777777" w:rsidR="0008390D" w:rsidRDefault="0008390D">
    <w:pPr>
      <w:pStyle w:val="Textkrper"/>
      <w:spacing w:line="14" w:lineRule="auto"/>
      <w:rPr>
        <w:sz w:val="20"/>
      </w:rPr>
    </w:pPr>
  </w:p>
  <w:p w14:paraId="39667243" w14:textId="77777777" w:rsidR="0008390D" w:rsidRDefault="0008390D">
    <w:pPr>
      <w:pStyle w:val="Textkrper"/>
      <w:spacing w:line="14" w:lineRule="auto"/>
      <w:rPr>
        <w:sz w:val="20"/>
      </w:rPr>
    </w:pPr>
  </w:p>
  <w:p w14:paraId="17B6C4D4" w14:textId="77777777" w:rsidR="0008390D" w:rsidRDefault="0008390D">
    <w:pPr>
      <w:pStyle w:val="Textkrper"/>
      <w:spacing w:line="14" w:lineRule="auto"/>
      <w:rPr>
        <w:sz w:val="20"/>
      </w:rPr>
    </w:pPr>
  </w:p>
  <w:p w14:paraId="5EF77C2D" w14:textId="77777777" w:rsidR="0008390D" w:rsidRDefault="0008390D">
    <w:pPr>
      <w:pStyle w:val="Textkrper"/>
      <w:spacing w:line="14" w:lineRule="auto"/>
      <w:rPr>
        <w:sz w:val="20"/>
      </w:rPr>
    </w:pPr>
  </w:p>
  <w:p w14:paraId="2484B846" w14:textId="77777777" w:rsidR="0008390D" w:rsidRDefault="0008390D">
    <w:pPr>
      <w:pStyle w:val="Textkrper"/>
      <w:spacing w:line="14" w:lineRule="auto"/>
      <w:rPr>
        <w:sz w:val="20"/>
      </w:rPr>
    </w:pPr>
  </w:p>
  <w:p w14:paraId="59461EB6" w14:textId="77777777" w:rsidR="0008390D" w:rsidRDefault="0008390D">
    <w:pPr>
      <w:pStyle w:val="Textkrper"/>
      <w:spacing w:line="14" w:lineRule="auto"/>
      <w:rPr>
        <w:sz w:val="20"/>
      </w:rPr>
    </w:pPr>
  </w:p>
  <w:p w14:paraId="2E35DB49" w14:textId="77777777" w:rsidR="0008390D" w:rsidRDefault="0008390D">
    <w:pPr>
      <w:pStyle w:val="Textkrper"/>
      <w:spacing w:line="14" w:lineRule="auto"/>
      <w:rPr>
        <w:sz w:val="20"/>
      </w:rPr>
    </w:pPr>
  </w:p>
  <w:p w14:paraId="693D40E7" w14:textId="77777777" w:rsidR="0008390D" w:rsidRDefault="0008390D">
    <w:pPr>
      <w:pStyle w:val="Textkrper"/>
      <w:spacing w:line="14" w:lineRule="auto"/>
      <w:rPr>
        <w:sz w:val="20"/>
      </w:rPr>
    </w:pPr>
  </w:p>
  <w:p w14:paraId="25E4200A" w14:textId="77777777" w:rsidR="0008390D" w:rsidRDefault="0008390D">
    <w:pPr>
      <w:pStyle w:val="Textkrper"/>
      <w:spacing w:line="14" w:lineRule="auto"/>
      <w:rPr>
        <w:sz w:val="20"/>
      </w:rPr>
    </w:pPr>
  </w:p>
  <w:p w14:paraId="19D00515" w14:textId="77777777" w:rsidR="0008390D" w:rsidRDefault="0008390D">
    <w:pPr>
      <w:pStyle w:val="Textkrper"/>
      <w:spacing w:line="14" w:lineRule="auto"/>
      <w:rPr>
        <w:sz w:val="20"/>
      </w:rPr>
    </w:pPr>
  </w:p>
  <w:p w14:paraId="609FB65A" w14:textId="77777777" w:rsidR="0008390D" w:rsidRDefault="0008390D">
    <w:pPr>
      <w:pStyle w:val="Textkrper"/>
      <w:spacing w:line="14" w:lineRule="auto"/>
      <w:rPr>
        <w:sz w:val="20"/>
      </w:rPr>
    </w:pPr>
  </w:p>
  <w:p w14:paraId="71FD469B" w14:textId="77777777" w:rsidR="0008390D" w:rsidRDefault="0008390D">
    <w:pPr>
      <w:pStyle w:val="Textkrper"/>
      <w:spacing w:line="14" w:lineRule="auto"/>
      <w:rPr>
        <w:sz w:val="20"/>
      </w:rPr>
    </w:pPr>
  </w:p>
  <w:p w14:paraId="0B396054" w14:textId="77777777" w:rsidR="0008390D" w:rsidRDefault="0008390D">
    <w:pPr>
      <w:pStyle w:val="Textkrper"/>
      <w:spacing w:line="14" w:lineRule="auto"/>
      <w:rPr>
        <w:sz w:val="20"/>
      </w:rPr>
    </w:pPr>
  </w:p>
  <w:p w14:paraId="7F86AE0E" w14:textId="77777777" w:rsidR="0008390D" w:rsidRDefault="0008390D">
    <w:pPr>
      <w:pStyle w:val="Textkrper"/>
      <w:spacing w:line="14" w:lineRule="auto"/>
      <w:rPr>
        <w:sz w:val="20"/>
      </w:rPr>
    </w:pPr>
  </w:p>
  <w:p w14:paraId="0DE64290" w14:textId="77777777" w:rsidR="0008390D" w:rsidRDefault="0008390D">
    <w:pPr>
      <w:pStyle w:val="Textkrper"/>
      <w:spacing w:line="14" w:lineRule="auto"/>
      <w:rPr>
        <w:sz w:val="20"/>
      </w:rPr>
    </w:pPr>
  </w:p>
  <w:p w14:paraId="33F1B0F4" w14:textId="77777777" w:rsidR="0008390D" w:rsidRDefault="0008390D">
    <w:pPr>
      <w:pStyle w:val="Textkrper"/>
      <w:spacing w:line="14" w:lineRule="auto"/>
      <w:rPr>
        <w:sz w:val="20"/>
      </w:rPr>
    </w:pPr>
  </w:p>
  <w:p w14:paraId="561DD969" w14:textId="77777777" w:rsidR="0008390D" w:rsidRDefault="0008390D">
    <w:pPr>
      <w:pStyle w:val="Textkrper"/>
      <w:spacing w:line="14" w:lineRule="auto"/>
      <w:rPr>
        <w:sz w:val="20"/>
      </w:rPr>
    </w:pPr>
  </w:p>
  <w:p w14:paraId="42CF7AC4" w14:textId="77777777" w:rsidR="0008390D" w:rsidRDefault="0008390D">
    <w:pPr>
      <w:pStyle w:val="Textkrper"/>
      <w:spacing w:line="14" w:lineRule="auto"/>
      <w:rPr>
        <w:sz w:val="20"/>
      </w:rPr>
    </w:pPr>
  </w:p>
  <w:p w14:paraId="73C5E96D" w14:textId="77777777" w:rsidR="0067125D" w:rsidRDefault="0067125D">
    <w:pPr>
      <w:pStyle w:val="Textkrper"/>
      <w:spacing w:line="14" w:lineRule="auto"/>
      <w:rPr>
        <w:sz w:val="20"/>
      </w:rPr>
    </w:pPr>
  </w:p>
  <w:p w14:paraId="25738EEB" w14:textId="77777777" w:rsidR="0067125D" w:rsidRDefault="0067125D">
    <w:pPr>
      <w:pStyle w:val="Textkrper"/>
      <w:spacing w:line="14" w:lineRule="auto"/>
      <w:rPr>
        <w:sz w:val="20"/>
      </w:rPr>
    </w:pPr>
  </w:p>
  <w:p w14:paraId="437CE403" w14:textId="77777777" w:rsidR="0067125D" w:rsidRDefault="0067125D">
    <w:pPr>
      <w:pStyle w:val="Textkrper"/>
      <w:spacing w:line="14" w:lineRule="auto"/>
      <w:rPr>
        <w:sz w:val="20"/>
      </w:rPr>
    </w:pPr>
  </w:p>
  <w:p w14:paraId="338B14D6" w14:textId="77777777" w:rsidR="0067125D" w:rsidRDefault="0067125D">
    <w:pPr>
      <w:pStyle w:val="Textkrper"/>
      <w:spacing w:line="14" w:lineRule="auto"/>
      <w:rPr>
        <w:sz w:val="20"/>
      </w:rPr>
    </w:pPr>
  </w:p>
  <w:p w14:paraId="772BF47C" w14:textId="77777777" w:rsidR="00D258FF" w:rsidRDefault="00D258FF">
    <w:pPr>
      <w:pStyle w:val="Textkrper"/>
      <w:spacing w:line="14" w:lineRule="auto"/>
      <w:rPr>
        <w:sz w:val="20"/>
      </w:rPr>
    </w:pPr>
  </w:p>
  <w:p w14:paraId="67DF1F21" w14:textId="664C9BC9" w:rsidR="0008390D" w:rsidRDefault="0008390D">
    <w:pPr>
      <w:pStyle w:val="Textkrper"/>
      <w:spacing w:line="14" w:lineRule="auto"/>
      <w:rPr>
        <w:sz w:val="20"/>
      </w:rPr>
    </w:pPr>
  </w:p>
  <w:p w14:paraId="005B8FB9" w14:textId="77777777" w:rsidR="0008390D" w:rsidRDefault="0008390D">
    <w:pPr>
      <w:pStyle w:val="Textkrper"/>
      <w:spacing w:line="14" w:lineRule="auto"/>
      <w:rPr>
        <w:sz w:val="20"/>
      </w:rPr>
    </w:pPr>
  </w:p>
  <w:p w14:paraId="09ED12E8" w14:textId="77777777" w:rsidR="0008390D" w:rsidRDefault="0008390D">
    <w:pPr>
      <w:pStyle w:val="Textkrper"/>
      <w:spacing w:line="14" w:lineRule="auto"/>
      <w:rPr>
        <w:sz w:val="20"/>
      </w:rPr>
    </w:pPr>
  </w:p>
  <w:p w14:paraId="47D271E3" w14:textId="77777777" w:rsidR="0008390D" w:rsidRDefault="0008390D">
    <w:pPr>
      <w:pStyle w:val="Textkrper"/>
      <w:spacing w:line="14" w:lineRule="auto"/>
      <w:rPr>
        <w:sz w:val="20"/>
      </w:rPr>
    </w:pPr>
  </w:p>
  <w:p w14:paraId="0286CC52" w14:textId="77777777" w:rsidR="0008390D" w:rsidRDefault="0008390D">
    <w:pPr>
      <w:pStyle w:val="Textkrper"/>
      <w:spacing w:line="14" w:lineRule="auto"/>
      <w:rPr>
        <w:sz w:val="20"/>
      </w:rPr>
    </w:pPr>
  </w:p>
  <w:p w14:paraId="5C0BA44F" w14:textId="77777777" w:rsidR="0008390D" w:rsidRDefault="0008390D">
    <w:pPr>
      <w:pStyle w:val="Textkrper"/>
      <w:spacing w:line="14" w:lineRule="auto"/>
      <w:rPr>
        <w:sz w:val="20"/>
      </w:rPr>
    </w:pPr>
  </w:p>
  <w:p w14:paraId="5856A1EF" w14:textId="77777777" w:rsidR="0008390D" w:rsidRDefault="0008390D">
    <w:pPr>
      <w:pStyle w:val="Textkrper"/>
      <w:spacing w:line="14" w:lineRule="auto"/>
      <w:rPr>
        <w:sz w:val="20"/>
      </w:rPr>
    </w:pPr>
  </w:p>
  <w:p w14:paraId="296C62D5" w14:textId="77777777" w:rsidR="0008390D" w:rsidRDefault="0008390D">
    <w:pPr>
      <w:pStyle w:val="Textkrper"/>
      <w:spacing w:line="14" w:lineRule="auto"/>
      <w:rPr>
        <w:sz w:val="20"/>
      </w:rPr>
    </w:pPr>
  </w:p>
  <w:p w14:paraId="4304D2D3" w14:textId="77777777" w:rsidR="0008390D" w:rsidRDefault="0008390D">
    <w:pPr>
      <w:pStyle w:val="Textkrper"/>
      <w:spacing w:line="14" w:lineRule="auto"/>
      <w:rPr>
        <w:sz w:val="20"/>
      </w:rPr>
    </w:pPr>
  </w:p>
  <w:p w14:paraId="6FF2CD0E" w14:textId="77777777" w:rsidR="0008390D" w:rsidRDefault="0008390D">
    <w:pPr>
      <w:pStyle w:val="Textkrper"/>
      <w:spacing w:line="14" w:lineRule="auto"/>
      <w:rPr>
        <w:sz w:val="20"/>
      </w:rPr>
    </w:pPr>
  </w:p>
  <w:p w14:paraId="325A8BC7" w14:textId="77777777" w:rsidR="00D258FF" w:rsidRDefault="00D258FF">
    <w:pPr>
      <w:pStyle w:val="Textkrper"/>
      <w:spacing w:line="14" w:lineRule="auto"/>
      <w:rPr>
        <w:sz w:val="20"/>
      </w:rPr>
    </w:pPr>
  </w:p>
  <w:p w14:paraId="66F5BBD5" w14:textId="77777777" w:rsidR="00D258FF" w:rsidRDefault="00D258FF">
    <w:pPr>
      <w:pStyle w:val="Textkrper"/>
      <w:spacing w:line="14" w:lineRule="auto"/>
      <w:rPr>
        <w:sz w:val="20"/>
      </w:rPr>
    </w:pPr>
  </w:p>
  <w:p w14:paraId="66C397F2" w14:textId="77777777" w:rsidR="00D258FF" w:rsidRDefault="00D258FF">
    <w:pPr>
      <w:pStyle w:val="Textkrper"/>
      <w:spacing w:line="14" w:lineRule="auto"/>
      <w:rPr>
        <w:sz w:val="20"/>
      </w:rPr>
    </w:pPr>
  </w:p>
  <w:p w14:paraId="06EE43AF" w14:textId="77777777" w:rsidR="00D258FF" w:rsidRDefault="00D258FF">
    <w:pPr>
      <w:pStyle w:val="Textkrper"/>
      <w:spacing w:line="14" w:lineRule="auto"/>
      <w:rPr>
        <w:sz w:val="20"/>
      </w:rPr>
    </w:pPr>
  </w:p>
  <w:p w14:paraId="14A57B80" w14:textId="77777777" w:rsidR="00D258FF" w:rsidRDefault="00D258FF">
    <w:pPr>
      <w:pStyle w:val="Textkrper"/>
      <w:spacing w:line="14" w:lineRule="auto"/>
      <w:rPr>
        <w:sz w:val="20"/>
      </w:rPr>
    </w:pPr>
  </w:p>
  <w:p w14:paraId="5B30F2BA" w14:textId="77777777" w:rsidR="00D258FF" w:rsidRDefault="00D258FF">
    <w:pPr>
      <w:pStyle w:val="Textkrper"/>
      <w:spacing w:line="14" w:lineRule="auto"/>
      <w:rPr>
        <w:sz w:val="20"/>
      </w:rPr>
    </w:pPr>
  </w:p>
  <w:p w14:paraId="455A68AB" w14:textId="608204F3" w:rsidR="0008390D" w:rsidRDefault="0008390D">
    <w:pPr>
      <w:pStyle w:val="Textkrper"/>
      <w:spacing w:line="14" w:lineRule="auto"/>
      <w:rPr>
        <w:sz w:val="20"/>
      </w:rPr>
    </w:pPr>
  </w:p>
  <w:p w14:paraId="7AF3545E" w14:textId="77777777" w:rsidR="0008390D" w:rsidRDefault="0008390D">
    <w:pPr>
      <w:pStyle w:val="Textkrper"/>
      <w:spacing w:line="14" w:lineRule="auto"/>
      <w:rPr>
        <w:sz w:val="20"/>
      </w:rPr>
    </w:pPr>
  </w:p>
  <w:p w14:paraId="552C0A83" w14:textId="77777777" w:rsidR="0008390D" w:rsidRDefault="0008390D">
    <w:pPr>
      <w:pStyle w:val="Textkrper"/>
      <w:spacing w:line="14" w:lineRule="auto"/>
      <w:rPr>
        <w:sz w:val="20"/>
      </w:rPr>
    </w:pPr>
  </w:p>
  <w:p w14:paraId="202D81A1" w14:textId="77777777" w:rsidR="0008390D" w:rsidRDefault="0008390D">
    <w:pPr>
      <w:pStyle w:val="Textkrper"/>
      <w:spacing w:line="14" w:lineRule="auto"/>
      <w:rPr>
        <w:sz w:val="20"/>
      </w:rPr>
    </w:pPr>
  </w:p>
  <w:p w14:paraId="41466C1E" w14:textId="77777777" w:rsidR="00D03515" w:rsidRDefault="00D03515">
    <w:pPr>
      <w:pStyle w:val="Textkrper"/>
      <w:spacing w:line="14" w:lineRule="auto"/>
      <w:rPr>
        <w:sz w:val="20"/>
      </w:rPr>
    </w:pPr>
  </w:p>
  <w:p w14:paraId="56789DBA" w14:textId="77777777" w:rsidR="00D03515" w:rsidRDefault="00D03515">
    <w:pPr>
      <w:pStyle w:val="Textkrper"/>
      <w:spacing w:line="14" w:lineRule="auto"/>
      <w:rPr>
        <w:sz w:val="20"/>
      </w:rPr>
    </w:pPr>
  </w:p>
  <w:p w14:paraId="19027BEC" w14:textId="77777777" w:rsidR="00D03515" w:rsidRDefault="00D03515">
    <w:pPr>
      <w:pStyle w:val="Textkrper"/>
      <w:spacing w:line="14" w:lineRule="auto"/>
      <w:rPr>
        <w:sz w:val="20"/>
      </w:rPr>
    </w:pPr>
  </w:p>
  <w:p w14:paraId="5B73A20C" w14:textId="77777777" w:rsidR="00D03515" w:rsidRDefault="00D03515">
    <w:pPr>
      <w:pStyle w:val="Textkrper"/>
      <w:spacing w:line="14" w:lineRule="auto"/>
      <w:rPr>
        <w:sz w:val="20"/>
      </w:rPr>
    </w:pPr>
  </w:p>
  <w:p w14:paraId="2646B803" w14:textId="77777777" w:rsidR="00D03515" w:rsidRDefault="00D03515">
    <w:pPr>
      <w:pStyle w:val="Textkrper"/>
      <w:spacing w:line="14" w:lineRule="auto"/>
      <w:rPr>
        <w:sz w:val="20"/>
      </w:rPr>
    </w:pPr>
  </w:p>
  <w:p w14:paraId="70C031C1" w14:textId="77777777" w:rsidR="00D03515" w:rsidRDefault="00D03515">
    <w:pPr>
      <w:pStyle w:val="Textkrper"/>
      <w:spacing w:line="14" w:lineRule="auto"/>
      <w:rPr>
        <w:sz w:val="20"/>
      </w:rPr>
    </w:pPr>
  </w:p>
  <w:p w14:paraId="2BF68689" w14:textId="77777777" w:rsidR="00D03515" w:rsidRDefault="00D03515">
    <w:pPr>
      <w:pStyle w:val="Textkrper"/>
      <w:spacing w:line="14" w:lineRule="auto"/>
      <w:rPr>
        <w:sz w:val="20"/>
      </w:rPr>
    </w:pPr>
  </w:p>
  <w:p w14:paraId="65EBF619" w14:textId="77777777" w:rsidR="00D03515" w:rsidRDefault="00D03515">
    <w:pPr>
      <w:pStyle w:val="Textkrper"/>
      <w:spacing w:line="14" w:lineRule="auto"/>
      <w:rPr>
        <w:sz w:val="20"/>
      </w:rPr>
    </w:pPr>
  </w:p>
  <w:p w14:paraId="404916CC" w14:textId="2B93F35D" w:rsidR="00C207F4" w:rsidRDefault="00E96F3F">
    <w:pPr>
      <w:pStyle w:val="Textkrper"/>
      <w:spacing w:line="14" w:lineRule="auto"/>
      <w:rPr>
        <w:sz w:val="20"/>
      </w:rPr>
    </w:pPr>
    <w:r>
      <w:rPr>
        <w:noProof/>
        <w:lang w:eastAsia="zh-CN"/>
      </w:rPr>
      <w:drawing>
        <wp:anchor distT="0" distB="0" distL="114300" distR="114300" simplePos="0" relativeHeight="251658241" behindDoc="1" locked="0" layoutInCell="1" allowOverlap="1" wp14:anchorId="794C3EBE" wp14:editId="0DCF0644">
          <wp:simplePos x="0" y="0"/>
          <wp:positionH relativeFrom="margin">
            <wp:posOffset>115</wp:posOffset>
          </wp:positionH>
          <wp:positionV relativeFrom="page">
            <wp:posOffset>297873</wp:posOffset>
          </wp:positionV>
          <wp:extent cx="1190625" cy="604520"/>
          <wp:effectExtent l="0" t="0" r="9525" b="5080"/>
          <wp:wrapTight wrapText="bothSides">
            <wp:wrapPolygon edited="0">
              <wp:start x="3110" y="0"/>
              <wp:lineTo x="1382" y="4084"/>
              <wp:lineTo x="0" y="8849"/>
              <wp:lineTo x="0" y="13613"/>
              <wp:lineTo x="2419" y="19739"/>
              <wp:lineTo x="3110" y="21101"/>
              <wp:lineTo x="10714" y="21101"/>
              <wp:lineTo x="13478" y="19739"/>
              <wp:lineTo x="20390" y="14294"/>
              <wp:lineTo x="20045" y="12252"/>
              <wp:lineTo x="21427" y="9529"/>
              <wp:lineTo x="20736" y="6807"/>
              <wp:lineTo x="10714" y="0"/>
              <wp:lineTo x="3110" y="0"/>
            </wp:wrapPolygon>
          </wp:wrapTight>
          <wp:docPr id="1241295724" name="Grafik 1241295724" descr="Ein Bild, das Kreis, Farbigkei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Kreis, Farbigkei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190625" cy="604520"/>
                  </a:xfrm>
                  <a:prstGeom prst="rect">
                    <a:avLst/>
                  </a:prstGeom>
                </pic:spPr>
              </pic:pic>
            </a:graphicData>
          </a:graphic>
        </wp:anchor>
      </w:drawing>
    </w:r>
    <w:r w:rsidR="00F641C4">
      <w:rPr>
        <w:noProof/>
      </w:rPr>
      <w:drawing>
        <wp:anchor distT="0" distB="0" distL="0" distR="0" simplePos="0" relativeHeight="251658240" behindDoc="1" locked="0" layoutInCell="1" allowOverlap="1" wp14:anchorId="451880B7" wp14:editId="5F16D9DD">
          <wp:simplePos x="0" y="0"/>
          <wp:positionH relativeFrom="page">
            <wp:posOffset>4548505</wp:posOffset>
          </wp:positionH>
          <wp:positionV relativeFrom="page">
            <wp:posOffset>338455</wp:posOffset>
          </wp:positionV>
          <wp:extent cx="2242820" cy="392950"/>
          <wp:effectExtent l="0" t="0" r="0" b="0"/>
          <wp:wrapNone/>
          <wp:docPr id="816767671" name="image1.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Ein Bild, das Text enthält.&#10;&#10;Automatisch generierte Beschreibu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2820" cy="3929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E4107"/>
    <w:multiLevelType w:val="hybridMultilevel"/>
    <w:tmpl w:val="2496EC62"/>
    <w:lvl w:ilvl="0" w:tplc="1A06CAA6">
      <w:start w:val="1"/>
      <w:numFmt w:val="decimal"/>
      <w:pStyle w:val="Verzeichnis2"/>
      <w:lvlText w:val="%1."/>
      <w:lvlJc w:val="left"/>
      <w:pPr>
        <w:ind w:left="580" w:hanging="360"/>
      </w:pPr>
      <w:rPr>
        <w:rFonts w:eastAsia="Calibri" w:cstheme="minorHAnsi" w:hint="default"/>
        <w:b/>
        <w:color w:val="auto"/>
        <w:sz w:val="22"/>
      </w:rPr>
    </w:lvl>
    <w:lvl w:ilvl="1" w:tplc="04070019" w:tentative="1">
      <w:start w:val="1"/>
      <w:numFmt w:val="lowerLetter"/>
      <w:lvlText w:val="%2."/>
      <w:lvlJc w:val="left"/>
      <w:pPr>
        <w:ind w:left="1300" w:hanging="360"/>
      </w:pPr>
    </w:lvl>
    <w:lvl w:ilvl="2" w:tplc="0407001B" w:tentative="1">
      <w:start w:val="1"/>
      <w:numFmt w:val="lowerRoman"/>
      <w:lvlText w:val="%3."/>
      <w:lvlJc w:val="right"/>
      <w:pPr>
        <w:ind w:left="2020" w:hanging="180"/>
      </w:pPr>
    </w:lvl>
    <w:lvl w:ilvl="3" w:tplc="0407000F" w:tentative="1">
      <w:start w:val="1"/>
      <w:numFmt w:val="decimal"/>
      <w:lvlText w:val="%4."/>
      <w:lvlJc w:val="left"/>
      <w:pPr>
        <w:ind w:left="2740" w:hanging="360"/>
      </w:pPr>
    </w:lvl>
    <w:lvl w:ilvl="4" w:tplc="04070019" w:tentative="1">
      <w:start w:val="1"/>
      <w:numFmt w:val="lowerLetter"/>
      <w:lvlText w:val="%5."/>
      <w:lvlJc w:val="left"/>
      <w:pPr>
        <w:ind w:left="3460" w:hanging="360"/>
      </w:pPr>
    </w:lvl>
    <w:lvl w:ilvl="5" w:tplc="0407001B" w:tentative="1">
      <w:start w:val="1"/>
      <w:numFmt w:val="lowerRoman"/>
      <w:lvlText w:val="%6."/>
      <w:lvlJc w:val="right"/>
      <w:pPr>
        <w:ind w:left="4180" w:hanging="180"/>
      </w:pPr>
    </w:lvl>
    <w:lvl w:ilvl="6" w:tplc="0407000F" w:tentative="1">
      <w:start w:val="1"/>
      <w:numFmt w:val="decimal"/>
      <w:lvlText w:val="%7."/>
      <w:lvlJc w:val="left"/>
      <w:pPr>
        <w:ind w:left="4900" w:hanging="360"/>
      </w:pPr>
    </w:lvl>
    <w:lvl w:ilvl="7" w:tplc="04070019" w:tentative="1">
      <w:start w:val="1"/>
      <w:numFmt w:val="lowerLetter"/>
      <w:lvlText w:val="%8."/>
      <w:lvlJc w:val="left"/>
      <w:pPr>
        <w:ind w:left="5620" w:hanging="360"/>
      </w:pPr>
    </w:lvl>
    <w:lvl w:ilvl="8" w:tplc="0407001B" w:tentative="1">
      <w:start w:val="1"/>
      <w:numFmt w:val="lowerRoman"/>
      <w:lvlText w:val="%9."/>
      <w:lvlJc w:val="right"/>
      <w:pPr>
        <w:ind w:left="6340" w:hanging="180"/>
      </w:pPr>
    </w:lvl>
  </w:abstractNum>
  <w:abstractNum w:abstractNumId="1" w15:restartNumberingAfterBreak="0">
    <w:nsid w:val="11D42723"/>
    <w:multiLevelType w:val="hybridMultilevel"/>
    <w:tmpl w:val="624EDD8A"/>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440100"/>
    <w:multiLevelType w:val="hybridMultilevel"/>
    <w:tmpl w:val="16122428"/>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 w15:restartNumberingAfterBreak="0">
    <w:nsid w:val="5D280A51"/>
    <w:multiLevelType w:val="hybridMultilevel"/>
    <w:tmpl w:val="F24023A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2449925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6945729">
    <w:abstractNumId w:val="3"/>
  </w:num>
  <w:num w:numId="3" w16cid:durableId="176583345">
    <w:abstractNumId w:val="1"/>
  </w:num>
  <w:num w:numId="4" w16cid:durableId="909727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B24"/>
    <w:rsid w:val="00000E82"/>
    <w:rsid w:val="00001ACC"/>
    <w:rsid w:val="00013002"/>
    <w:rsid w:val="00022A0C"/>
    <w:rsid w:val="000262CE"/>
    <w:rsid w:val="00036FB4"/>
    <w:rsid w:val="00051C17"/>
    <w:rsid w:val="00056D81"/>
    <w:rsid w:val="00061740"/>
    <w:rsid w:val="00064BF5"/>
    <w:rsid w:val="000650A1"/>
    <w:rsid w:val="00065E64"/>
    <w:rsid w:val="00066C81"/>
    <w:rsid w:val="00074C53"/>
    <w:rsid w:val="00075D0E"/>
    <w:rsid w:val="0007726F"/>
    <w:rsid w:val="0008116D"/>
    <w:rsid w:val="0008390D"/>
    <w:rsid w:val="00086DD1"/>
    <w:rsid w:val="00086E66"/>
    <w:rsid w:val="000876CB"/>
    <w:rsid w:val="00091DDF"/>
    <w:rsid w:val="00091E6F"/>
    <w:rsid w:val="000A36A9"/>
    <w:rsid w:val="000A66F5"/>
    <w:rsid w:val="000A78A5"/>
    <w:rsid w:val="000B6452"/>
    <w:rsid w:val="000C608B"/>
    <w:rsid w:val="000D78A8"/>
    <w:rsid w:val="000E0A98"/>
    <w:rsid w:val="000E0DA4"/>
    <w:rsid w:val="000E2DB0"/>
    <w:rsid w:val="000E3809"/>
    <w:rsid w:val="000E39E2"/>
    <w:rsid w:val="000E4939"/>
    <w:rsid w:val="000F1808"/>
    <w:rsid w:val="000F28C3"/>
    <w:rsid w:val="000F6FD5"/>
    <w:rsid w:val="00101D25"/>
    <w:rsid w:val="00102401"/>
    <w:rsid w:val="001027C1"/>
    <w:rsid w:val="001045A9"/>
    <w:rsid w:val="001052C8"/>
    <w:rsid w:val="00106C49"/>
    <w:rsid w:val="0011018C"/>
    <w:rsid w:val="001104F6"/>
    <w:rsid w:val="0011411A"/>
    <w:rsid w:val="0012224F"/>
    <w:rsid w:val="00127F28"/>
    <w:rsid w:val="001304D2"/>
    <w:rsid w:val="00131FF9"/>
    <w:rsid w:val="001322A0"/>
    <w:rsid w:val="00137073"/>
    <w:rsid w:val="0014358B"/>
    <w:rsid w:val="001473FC"/>
    <w:rsid w:val="001507EC"/>
    <w:rsid w:val="00151BBD"/>
    <w:rsid w:val="00151D30"/>
    <w:rsid w:val="00160225"/>
    <w:rsid w:val="001618E8"/>
    <w:rsid w:val="00163DFD"/>
    <w:rsid w:val="00165DFA"/>
    <w:rsid w:val="00165DFB"/>
    <w:rsid w:val="001666A7"/>
    <w:rsid w:val="0017030E"/>
    <w:rsid w:val="001722B9"/>
    <w:rsid w:val="00172CEA"/>
    <w:rsid w:val="00173BE0"/>
    <w:rsid w:val="001755F5"/>
    <w:rsid w:val="00190BAD"/>
    <w:rsid w:val="00194C08"/>
    <w:rsid w:val="001A3E4C"/>
    <w:rsid w:val="001B1734"/>
    <w:rsid w:val="001B1F18"/>
    <w:rsid w:val="001B3B42"/>
    <w:rsid w:val="001B3C86"/>
    <w:rsid w:val="001C2E18"/>
    <w:rsid w:val="001C35F2"/>
    <w:rsid w:val="001C698C"/>
    <w:rsid w:val="001C6C53"/>
    <w:rsid w:val="001D570F"/>
    <w:rsid w:val="001E0865"/>
    <w:rsid w:val="001E1731"/>
    <w:rsid w:val="001E3F1A"/>
    <w:rsid w:val="001F09C0"/>
    <w:rsid w:val="001F653E"/>
    <w:rsid w:val="001F6952"/>
    <w:rsid w:val="002038F7"/>
    <w:rsid w:val="002114F4"/>
    <w:rsid w:val="00216A83"/>
    <w:rsid w:val="002211EF"/>
    <w:rsid w:val="00231DBF"/>
    <w:rsid w:val="002326B0"/>
    <w:rsid w:val="002339B4"/>
    <w:rsid w:val="002370FB"/>
    <w:rsid w:val="00237373"/>
    <w:rsid w:val="0024031E"/>
    <w:rsid w:val="00240B55"/>
    <w:rsid w:val="00241DF9"/>
    <w:rsid w:val="00244785"/>
    <w:rsid w:val="00246CF9"/>
    <w:rsid w:val="0025215A"/>
    <w:rsid w:val="002525AD"/>
    <w:rsid w:val="0025343A"/>
    <w:rsid w:val="00257939"/>
    <w:rsid w:val="00261E94"/>
    <w:rsid w:val="00263168"/>
    <w:rsid w:val="00263AE2"/>
    <w:rsid w:val="00272DE0"/>
    <w:rsid w:val="002746E9"/>
    <w:rsid w:val="0027553F"/>
    <w:rsid w:val="002824DF"/>
    <w:rsid w:val="0029141D"/>
    <w:rsid w:val="002925FB"/>
    <w:rsid w:val="002929EB"/>
    <w:rsid w:val="0029612F"/>
    <w:rsid w:val="00296536"/>
    <w:rsid w:val="002A03A3"/>
    <w:rsid w:val="002A367A"/>
    <w:rsid w:val="002B13B8"/>
    <w:rsid w:val="002D0E1E"/>
    <w:rsid w:val="002D3211"/>
    <w:rsid w:val="002D6AB2"/>
    <w:rsid w:val="002D769E"/>
    <w:rsid w:val="002E0703"/>
    <w:rsid w:val="002E1ACD"/>
    <w:rsid w:val="002E6084"/>
    <w:rsid w:val="002F59A9"/>
    <w:rsid w:val="0030022E"/>
    <w:rsid w:val="003005C6"/>
    <w:rsid w:val="00301079"/>
    <w:rsid w:val="00312182"/>
    <w:rsid w:val="00314DEC"/>
    <w:rsid w:val="00316D9D"/>
    <w:rsid w:val="003242CA"/>
    <w:rsid w:val="00326E3B"/>
    <w:rsid w:val="0032752A"/>
    <w:rsid w:val="0033214B"/>
    <w:rsid w:val="00333F65"/>
    <w:rsid w:val="00342A6B"/>
    <w:rsid w:val="00342E3B"/>
    <w:rsid w:val="00343A34"/>
    <w:rsid w:val="00346EC4"/>
    <w:rsid w:val="003571EE"/>
    <w:rsid w:val="0036001A"/>
    <w:rsid w:val="003669EF"/>
    <w:rsid w:val="00373387"/>
    <w:rsid w:val="00383485"/>
    <w:rsid w:val="003871E7"/>
    <w:rsid w:val="00390BC7"/>
    <w:rsid w:val="003977C6"/>
    <w:rsid w:val="003A1CB2"/>
    <w:rsid w:val="003A4F72"/>
    <w:rsid w:val="003A5D54"/>
    <w:rsid w:val="003B0197"/>
    <w:rsid w:val="003B132C"/>
    <w:rsid w:val="003B447F"/>
    <w:rsid w:val="003C2B21"/>
    <w:rsid w:val="003C463D"/>
    <w:rsid w:val="003D22AA"/>
    <w:rsid w:val="003E09CC"/>
    <w:rsid w:val="003E0C00"/>
    <w:rsid w:val="003E2E11"/>
    <w:rsid w:val="003E3096"/>
    <w:rsid w:val="003E3234"/>
    <w:rsid w:val="003E71C4"/>
    <w:rsid w:val="003F65B3"/>
    <w:rsid w:val="004006DA"/>
    <w:rsid w:val="00402948"/>
    <w:rsid w:val="004058D2"/>
    <w:rsid w:val="00412640"/>
    <w:rsid w:val="004138CE"/>
    <w:rsid w:val="00414201"/>
    <w:rsid w:val="00416B91"/>
    <w:rsid w:val="00416F3F"/>
    <w:rsid w:val="00431B43"/>
    <w:rsid w:val="00431B84"/>
    <w:rsid w:val="00432163"/>
    <w:rsid w:val="0044061B"/>
    <w:rsid w:val="004471F6"/>
    <w:rsid w:val="00455271"/>
    <w:rsid w:val="004620F6"/>
    <w:rsid w:val="00462403"/>
    <w:rsid w:val="00465756"/>
    <w:rsid w:val="004661F9"/>
    <w:rsid w:val="004702CD"/>
    <w:rsid w:val="004811C4"/>
    <w:rsid w:val="00483DDE"/>
    <w:rsid w:val="004840D2"/>
    <w:rsid w:val="0048673A"/>
    <w:rsid w:val="00487C0A"/>
    <w:rsid w:val="004936F6"/>
    <w:rsid w:val="00493817"/>
    <w:rsid w:val="00495221"/>
    <w:rsid w:val="004A3A5C"/>
    <w:rsid w:val="004A4C1D"/>
    <w:rsid w:val="004B0933"/>
    <w:rsid w:val="004B3462"/>
    <w:rsid w:val="004C0678"/>
    <w:rsid w:val="004C3E45"/>
    <w:rsid w:val="004D166E"/>
    <w:rsid w:val="004D2088"/>
    <w:rsid w:val="004D777B"/>
    <w:rsid w:val="004E1E6C"/>
    <w:rsid w:val="004E2873"/>
    <w:rsid w:val="004E7A31"/>
    <w:rsid w:val="004F0715"/>
    <w:rsid w:val="004F7E6B"/>
    <w:rsid w:val="005023C1"/>
    <w:rsid w:val="0050258A"/>
    <w:rsid w:val="00503C19"/>
    <w:rsid w:val="005073B2"/>
    <w:rsid w:val="0052030B"/>
    <w:rsid w:val="00521B2E"/>
    <w:rsid w:val="005227BF"/>
    <w:rsid w:val="00524DA2"/>
    <w:rsid w:val="00525D2A"/>
    <w:rsid w:val="00526328"/>
    <w:rsid w:val="0052732A"/>
    <w:rsid w:val="00527F45"/>
    <w:rsid w:val="005335B6"/>
    <w:rsid w:val="005349F3"/>
    <w:rsid w:val="0053551F"/>
    <w:rsid w:val="00537C84"/>
    <w:rsid w:val="00542683"/>
    <w:rsid w:val="00544075"/>
    <w:rsid w:val="00557724"/>
    <w:rsid w:val="00557F65"/>
    <w:rsid w:val="00566C2F"/>
    <w:rsid w:val="00570C4E"/>
    <w:rsid w:val="005729F0"/>
    <w:rsid w:val="0057504E"/>
    <w:rsid w:val="00577043"/>
    <w:rsid w:val="005818BB"/>
    <w:rsid w:val="00584CF0"/>
    <w:rsid w:val="00590065"/>
    <w:rsid w:val="00597F2F"/>
    <w:rsid w:val="005A57F2"/>
    <w:rsid w:val="005A7DB7"/>
    <w:rsid w:val="005B2B4F"/>
    <w:rsid w:val="005C6B8D"/>
    <w:rsid w:val="005D25D9"/>
    <w:rsid w:val="005D3273"/>
    <w:rsid w:val="005D32F0"/>
    <w:rsid w:val="005D3D6A"/>
    <w:rsid w:val="005D7CE7"/>
    <w:rsid w:val="005E0998"/>
    <w:rsid w:val="005E1BA9"/>
    <w:rsid w:val="005F02CA"/>
    <w:rsid w:val="005F04F7"/>
    <w:rsid w:val="005F6205"/>
    <w:rsid w:val="0060048C"/>
    <w:rsid w:val="006011D9"/>
    <w:rsid w:val="00606BF7"/>
    <w:rsid w:val="00612772"/>
    <w:rsid w:val="00613F76"/>
    <w:rsid w:val="006158D1"/>
    <w:rsid w:val="00621EE0"/>
    <w:rsid w:val="00626D3C"/>
    <w:rsid w:val="006306CD"/>
    <w:rsid w:val="00632259"/>
    <w:rsid w:val="0063230E"/>
    <w:rsid w:val="0063234A"/>
    <w:rsid w:val="00640DBE"/>
    <w:rsid w:val="006537DC"/>
    <w:rsid w:val="00655AD1"/>
    <w:rsid w:val="0066025C"/>
    <w:rsid w:val="006628FB"/>
    <w:rsid w:val="00662F7F"/>
    <w:rsid w:val="006656F3"/>
    <w:rsid w:val="00670B30"/>
    <w:rsid w:val="0067125D"/>
    <w:rsid w:val="00674B1F"/>
    <w:rsid w:val="006761FC"/>
    <w:rsid w:val="006771FE"/>
    <w:rsid w:val="00677286"/>
    <w:rsid w:val="006811C4"/>
    <w:rsid w:val="006A3476"/>
    <w:rsid w:val="006A549D"/>
    <w:rsid w:val="006B5C44"/>
    <w:rsid w:val="006B75DD"/>
    <w:rsid w:val="006B781E"/>
    <w:rsid w:val="006C2217"/>
    <w:rsid w:val="006C2B3A"/>
    <w:rsid w:val="006C4356"/>
    <w:rsid w:val="006D2B2F"/>
    <w:rsid w:val="006E57C7"/>
    <w:rsid w:val="006F59FF"/>
    <w:rsid w:val="006F76CE"/>
    <w:rsid w:val="00706425"/>
    <w:rsid w:val="007119D5"/>
    <w:rsid w:val="00712894"/>
    <w:rsid w:val="0072080F"/>
    <w:rsid w:val="0072508B"/>
    <w:rsid w:val="00733317"/>
    <w:rsid w:val="00736313"/>
    <w:rsid w:val="00742FFE"/>
    <w:rsid w:val="00743BC3"/>
    <w:rsid w:val="00745218"/>
    <w:rsid w:val="007453D0"/>
    <w:rsid w:val="00751E4A"/>
    <w:rsid w:val="00752B03"/>
    <w:rsid w:val="00757FE6"/>
    <w:rsid w:val="00766E90"/>
    <w:rsid w:val="00770E91"/>
    <w:rsid w:val="00774B8C"/>
    <w:rsid w:val="00775DC0"/>
    <w:rsid w:val="00784575"/>
    <w:rsid w:val="00790743"/>
    <w:rsid w:val="007939CA"/>
    <w:rsid w:val="0079620B"/>
    <w:rsid w:val="007967F3"/>
    <w:rsid w:val="007A781F"/>
    <w:rsid w:val="007B28F1"/>
    <w:rsid w:val="007B66DD"/>
    <w:rsid w:val="007C2365"/>
    <w:rsid w:val="007E5BF3"/>
    <w:rsid w:val="007F63E3"/>
    <w:rsid w:val="007F7516"/>
    <w:rsid w:val="00801BB9"/>
    <w:rsid w:val="00810EFF"/>
    <w:rsid w:val="00832762"/>
    <w:rsid w:val="00835D02"/>
    <w:rsid w:val="008361F1"/>
    <w:rsid w:val="00840026"/>
    <w:rsid w:val="00854313"/>
    <w:rsid w:val="0086073F"/>
    <w:rsid w:val="00860CBC"/>
    <w:rsid w:val="00861A16"/>
    <w:rsid w:val="00866CC2"/>
    <w:rsid w:val="008700EA"/>
    <w:rsid w:val="00874CDA"/>
    <w:rsid w:val="00884531"/>
    <w:rsid w:val="0089271E"/>
    <w:rsid w:val="00897199"/>
    <w:rsid w:val="008A0C21"/>
    <w:rsid w:val="008A12A4"/>
    <w:rsid w:val="008A1A64"/>
    <w:rsid w:val="008A1FE2"/>
    <w:rsid w:val="008A2967"/>
    <w:rsid w:val="008A2D0E"/>
    <w:rsid w:val="008A6A3D"/>
    <w:rsid w:val="008B1A5E"/>
    <w:rsid w:val="008B229C"/>
    <w:rsid w:val="008B257C"/>
    <w:rsid w:val="008B2F34"/>
    <w:rsid w:val="008B478B"/>
    <w:rsid w:val="008B5B8F"/>
    <w:rsid w:val="008C2A4B"/>
    <w:rsid w:val="008D0CB5"/>
    <w:rsid w:val="008D4D00"/>
    <w:rsid w:val="008E1811"/>
    <w:rsid w:val="008E3314"/>
    <w:rsid w:val="008E593D"/>
    <w:rsid w:val="008E7C30"/>
    <w:rsid w:val="008F6E6F"/>
    <w:rsid w:val="009113C0"/>
    <w:rsid w:val="009117EE"/>
    <w:rsid w:val="00911B53"/>
    <w:rsid w:val="00911C36"/>
    <w:rsid w:val="00914F43"/>
    <w:rsid w:val="00915B5C"/>
    <w:rsid w:val="00921D79"/>
    <w:rsid w:val="009226BD"/>
    <w:rsid w:val="00924F8E"/>
    <w:rsid w:val="00927F7C"/>
    <w:rsid w:val="00935412"/>
    <w:rsid w:val="00936CA0"/>
    <w:rsid w:val="00940395"/>
    <w:rsid w:val="00940726"/>
    <w:rsid w:val="009421D0"/>
    <w:rsid w:val="00945DA9"/>
    <w:rsid w:val="00946AD8"/>
    <w:rsid w:val="009479D3"/>
    <w:rsid w:val="00951404"/>
    <w:rsid w:val="009519E1"/>
    <w:rsid w:val="00957EA1"/>
    <w:rsid w:val="00971942"/>
    <w:rsid w:val="00974CC5"/>
    <w:rsid w:val="009750C4"/>
    <w:rsid w:val="009773E9"/>
    <w:rsid w:val="009801CA"/>
    <w:rsid w:val="009823F4"/>
    <w:rsid w:val="00984EF7"/>
    <w:rsid w:val="00985DE1"/>
    <w:rsid w:val="0098781E"/>
    <w:rsid w:val="009974CF"/>
    <w:rsid w:val="009A22EE"/>
    <w:rsid w:val="009A2941"/>
    <w:rsid w:val="009A2BAF"/>
    <w:rsid w:val="009A6FCC"/>
    <w:rsid w:val="009C1665"/>
    <w:rsid w:val="009C1AC2"/>
    <w:rsid w:val="009D0D89"/>
    <w:rsid w:val="009D2282"/>
    <w:rsid w:val="009D2BA7"/>
    <w:rsid w:val="009D4116"/>
    <w:rsid w:val="009D6D1B"/>
    <w:rsid w:val="009E06A6"/>
    <w:rsid w:val="009E4B8A"/>
    <w:rsid w:val="009E5589"/>
    <w:rsid w:val="00A10C3E"/>
    <w:rsid w:val="00A114C2"/>
    <w:rsid w:val="00A11B52"/>
    <w:rsid w:val="00A135CA"/>
    <w:rsid w:val="00A13E63"/>
    <w:rsid w:val="00A20EA9"/>
    <w:rsid w:val="00A223DC"/>
    <w:rsid w:val="00A2312B"/>
    <w:rsid w:val="00A24614"/>
    <w:rsid w:val="00A2602E"/>
    <w:rsid w:val="00A26F25"/>
    <w:rsid w:val="00A27314"/>
    <w:rsid w:val="00A30EBF"/>
    <w:rsid w:val="00A35A44"/>
    <w:rsid w:val="00A410BE"/>
    <w:rsid w:val="00A6179C"/>
    <w:rsid w:val="00A62A79"/>
    <w:rsid w:val="00A62EBF"/>
    <w:rsid w:val="00A6370E"/>
    <w:rsid w:val="00A637FC"/>
    <w:rsid w:val="00A66D44"/>
    <w:rsid w:val="00A907C9"/>
    <w:rsid w:val="00A90889"/>
    <w:rsid w:val="00A94A8E"/>
    <w:rsid w:val="00A958D8"/>
    <w:rsid w:val="00A97E74"/>
    <w:rsid w:val="00AA7C81"/>
    <w:rsid w:val="00AB0434"/>
    <w:rsid w:val="00AB5429"/>
    <w:rsid w:val="00AC0AC4"/>
    <w:rsid w:val="00AC5BC7"/>
    <w:rsid w:val="00AD346C"/>
    <w:rsid w:val="00AD5458"/>
    <w:rsid w:val="00AD767C"/>
    <w:rsid w:val="00AE2135"/>
    <w:rsid w:val="00AE32DC"/>
    <w:rsid w:val="00AE3340"/>
    <w:rsid w:val="00AE3EE6"/>
    <w:rsid w:val="00AF7BC9"/>
    <w:rsid w:val="00B02963"/>
    <w:rsid w:val="00B0340E"/>
    <w:rsid w:val="00B131BF"/>
    <w:rsid w:val="00B13F09"/>
    <w:rsid w:val="00B253FA"/>
    <w:rsid w:val="00B279A6"/>
    <w:rsid w:val="00B35473"/>
    <w:rsid w:val="00B359B5"/>
    <w:rsid w:val="00B41731"/>
    <w:rsid w:val="00B5215B"/>
    <w:rsid w:val="00B53454"/>
    <w:rsid w:val="00B54712"/>
    <w:rsid w:val="00B56E37"/>
    <w:rsid w:val="00B61D49"/>
    <w:rsid w:val="00B67CAF"/>
    <w:rsid w:val="00B74F1D"/>
    <w:rsid w:val="00B757D0"/>
    <w:rsid w:val="00B764AB"/>
    <w:rsid w:val="00B77309"/>
    <w:rsid w:val="00B8282D"/>
    <w:rsid w:val="00B8744B"/>
    <w:rsid w:val="00B9148F"/>
    <w:rsid w:val="00B94414"/>
    <w:rsid w:val="00B95772"/>
    <w:rsid w:val="00B9705F"/>
    <w:rsid w:val="00B97CDC"/>
    <w:rsid w:val="00BA0AAB"/>
    <w:rsid w:val="00BA1FA1"/>
    <w:rsid w:val="00BA2FA8"/>
    <w:rsid w:val="00BA4E6F"/>
    <w:rsid w:val="00BA54D8"/>
    <w:rsid w:val="00BB4756"/>
    <w:rsid w:val="00BB5333"/>
    <w:rsid w:val="00BB71FC"/>
    <w:rsid w:val="00BC1741"/>
    <w:rsid w:val="00BE1B09"/>
    <w:rsid w:val="00BE255C"/>
    <w:rsid w:val="00BE2886"/>
    <w:rsid w:val="00BE3E3F"/>
    <w:rsid w:val="00BE4166"/>
    <w:rsid w:val="00BE4E36"/>
    <w:rsid w:val="00BF04ED"/>
    <w:rsid w:val="00BF21BE"/>
    <w:rsid w:val="00BF2D0E"/>
    <w:rsid w:val="00BF34CD"/>
    <w:rsid w:val="00BF3AC1"/>
    <w:rsid w:val="00BF7062"/>
    <w:rsid w:val="00C022EC"/>
    <w:rsid w:val="00C04B2C"/>
    <w:rsid w:val="00C0695D"/>
    <w:rsid w:val="00C13D39"/>
    <w:rsid w:val="00C17FEF"/>
    <w:rsid w:val="00C207F4"/>
    <w:rsid w:val="00C2511C"/>
    <w:rsid w:val="00C3683D"/>
    <w:rsid w:val="00C413EC"/>
    <w:rsid w:val="00C44340"/>
    <w:rsid w:val="00C44AED"/>
    <w:rsid w:val="00C4585D"/>
    <w:rsid w:val="00C464CE"/>
    <w:rsid w:val="00C4699E"/>
    <w:rsid w:val="00C5136C"/>
    <w:rsid w:val="00C51AE8"/>
    <w:rsid w:val="00C53F1F"/>
    <w:rsid w:val="00C54B1B"/>
    <w:rsid w:val="00C57562"/>
    <w:rsid w:val="00C57EF3"/>
    <w:rsid w:val="00C628F7"/>
    <w:rsid w:val="00C71BC0"/>
    <w:rsid w:val="00C75CB5"/>
    <w:rsid w:val="00C81D02"/>
    <w:rsid w:val="00C8579B"/>
    <w:rsid w:val="00C874C7"/>
    <w:rsid w:val="00C93B17"/>
    <w:rsid w:val="00C966F2"/>
    <w:rsid w:val="00CA1F10"/>
    <w:rsid w:val="00CB1373"/>
    <w:rsid w:val="00CC0CA1"/>
    <w:rsid w:val="00CC3261"/>
    <w:rsid w:val="00CC5A80"/>
    <w:rsid w:val="00CC5B56"/>
    <w:rsid w:val="00CC7458"/>
    <w:rsid w:val="00CD1169"/>
    <w:rsid w:val="00CD1949"/>
    <w:rsid w:val="00CD22A6"/>
    <w:rsid w:val="00CD24C2"/>
    <w:rsid w:val="00CD3FBA"/>
    <w:rsid w:val="00CD4BE5"/>
    <w:rsid w:val="00CD644D"/>
    <w:rsid w:val="00CE4645"/>
    <w:rsid w:val="00CE5D97"/>
    <w:rsid w:val="00CE6C2B"/>
    <w:rsid w:val="00CE6E6C"/>
    <w:rsid w:val="00CE761C"/>
    <w:rsid w:val="00CF40A1"/>
    <w:rsid w:val="00D00CBA"/>
    <w:rsid w:val="00D03515"/>
    <w:rsid w:val="00D05DED"/>
    <w:rsid w:val="00D07557"/>
    <w:rsid w:val="00D13A74"/>
    <w:rsid w:val="00D14A07"/>
    <w:rsid w:val="00D22C99"/>
    <w:rsid w:val="00D24B99"/>
    <w:rsid w:val="00D258FF"/>
    <w:rsid w:val="00D27B24"/>
    <w:rsid w:val="00D27BA6"/>
    <w:rsid w:val="00D3037C"/>
    <w:rsid w:val="00D309C8"/>
    <w:rsid w:val="00D424FF"/>
    <w:rsid w:val="00D451D1"/>
    <w:rsid w:val="00D475F5"/>
    <w:rsid w:val="00D50A45"/>
    <w:rsid w:val="00D53D17"/>
    <w:rsid w:val="00D53D18"/>
    <w:rsid w:val="00D62BE8"/>
    <w:rsid w:val="00D709D9"/>
    <w:rsid w:val="00D746D2"/>
    <w:rsid w:val="00D74944"/>
    <w:rsid w:val="00D74B44"/>
    <w:rsid w:val="00D759F4"/>
    <w:rsid w:val="00D8261D"/>
    <w:rsid w:val="00D83A16"/>
    <w:rsid w:val="00D83DAC"/>
    <w:rsid w:val="00D877A9"/>
    <w:rsid w:val="00D921A5"/>
    <w:rsid w:val="00D93EC2"/>
    <w:rsid w:val="00DA0032"/>
    <w:rsid w:val="00DA08EF"/>
    <w:rsid w:val="00DA0A94"/>
    <w:rsid w:val="00DA7B65"/>
    <w:rsid w:val="00DB5168"/>
    <w:rsid w:val="00DB627B"/>
    <w:rsid w:val="00DC0FB2"/>
    <w:rsid w:val="00DC27C3"/>
    <w:rsid w:val="00DC483E"/>
    <w:rsid w:val="00DD6DC0"/>
    <w:rsid w:val="00DE2FB0"/>
    <w:rsid w:val="00DE6A64"/>
    <w:rsid w:val="00DE717C"/>
    <w:rsid w:val="00DE7742"/>
    <w:rsid w:val="00DF233F"/>
    <w:rsid w:val="00DF4A3F"/>
    <w:rsid w:val="00DF704E"/>
    <w:rsid w:val="00E023F6"/>
    <w:rsid w:val="00E06E57"/>
    <w:rsid w:val="00E1404A"/>
    <w:rsid w:val="00E14933"/>
    <w:rsid w:val="00E15F5E"/>
    <w:rsid w:val="00E20227"/>
    <w:rsid w:val="00E24CCC"/>
    <w:rsid w:val="00E25A64"/>
    <w:rsid w:val="00E318B1"/>
    <w:rsid w:val="00E359C2"/>
    <w:rsid w:val="00E405B2"/>
    <w:rsid w:val="00E45451"/>
    <w:rsid w:val="00E51035"/>
    <w:rsid w:val="00E615B2"/>
    <w:rsid w:val="00E63FF4"/>
    <w:rsid w:val="00E65BCE"/>
    <w:rsid w:val="00E67BBA"/>
    <w:rsid w:val="00E73C47"/>
    <w:rsid w:val="00E77B01"/>
    <w:rsid w:val="00E8070F"/>
    <w:rsid w:val="00E81F65"/>
    <w:rsid w:val="00E83AAC"/>
    <w:rsid w:val="00E851C9"/>
    <w:rsid w:val="00E96F3F"/>
    <w:rsid w:val="00EA5393"/>
    <w:rsid w:val="00EB3F50"/>
    <w:rsid w:val="00EB6686"/>
    <w:rsid w:val="00EB707D"/>
    <w:rsid w:val="00EC0FAD"/>
    <w:rsid w:val="00EC5021"/>
    <w:rsid w:val="00EC5A2C"/>
    <w:rsid w:val="00EC613F"/>
    <w:rsid w:val="00EC6E72"/>
    <w:rsid w:val="00EE2F92"/>
    <w:rsid w:val="00EE5880"/>
    <w:rsid w:val="00EE6D10"/>
    <w:rsid w:val="00EF0D34"/>
    <w:rsid w:val="00EF15E5"/>
    <w:rsid w:val="00EF392B"/>
    <w:rsid w:val="00EF4039"/>
    <w:rsid w:val="00EF4C39"/>
    <w:rsid w:val="00F0066F"/>
    <w:rsid w:val="00F01D75"/>
    <w:rsid w:val="00F03796"/>
    <w:rsid w:val="00F04AE9"/>
    <w:rsid w:val="00F14E5D"/>
    <w:rsid w:val="00F16C08"/>
    <w:rsid w:val="00F20DB2"/>
    <w:rsid w:val="00F22203"/>
    <w:rsid w:val="00F35E37"/>
    <w:rsid w:val="00F362A2"/>
    <w:rsid w:val="00F45F1A"/>
    <w:rsid w:val="00F46E87"/>
    <w:rsid w:val="00F50D28"/>
    <w:rsid w:val="00F641C4"/>
    <w:rsid w:val="00F66902"/>
    <w:rsid w:val="00F71848"/>
    <w:rsid w:val="00F800FC"/>
    <w:rsid w:val="00F8124F"/>
    <w:rsid w:val="00F82EF5"/>
    <w:rsid w:val="00F905FD"/>
    <w:rsid w:val="00F91A14"/>
    <w:rsid w:val="00F92794"/>
    <w:rsid w:val="00F93F4C"/>
    <w:rsid w:val="00FA3BE4"/>
    <w:rsid w:val="00FA40E6"/>
    <w:rsid w:val="00FA7326"/>
    <w:rsid w:val="00FB0D27"/>
    <w:rsid w:val="00FB4875"/>
    <w:rsid w:val="00FB4B60"/>
    <w:rsid w:val="00FB755F"/>
    <w:rsid w:val="00FB7F76"/>
    <w:rsid w:val="00FD5C13"/>
    <w:rsid w:val="00FD7452"/>
    <w:rsid w:val="00FE106B"/>
    <w:rsid w:val="00FE1F05"/>
    <w:rsid w:val="00FE1F99"/>
    <w:rsid w:val="00FE54E6"/>
    <w:rsid w:val="00FF58A2"/>
    <w:rsid w:val="00FF7A0D"/>
    <w:rsid w:val="00FF7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17888"/>
  <w15:chartTrackingRefBased/>
  <w15:docId w15:val="{FCC198AA-7FF7-4EA4-81E4-983FAFBD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59FF"/>
    <w:pPr>
      <w:widowControl w:val="0"/>
      <w:autoSpaceDE w:val="0"/>
      <w:autoSpaceDN w:val="0"/>
      <w:spacing w:after="0" w:line="240" w:lineRule="auto"/>
    </w:pPr>
    <w:rPr>
      <w:rFonts w:ascii="Calibri" w:eastAsia="Calibri" w:hAnsi="Calibri" w:cs="Calibri"/>
      <w:kern w:val="0"/>
      <w:lang w:eastAsia="de-DE" w:bidi="de-DE"/>
      <w14:ligatures w14:val="none"/>
    </w:rPr>
  </w:style>
  <w:style w:type="paragraph" w:styleId="berschrift1">
    <w:name w:val="heading 1"/>
    <w:basedOn w:val="Standard"/>
    <w:link w:val="berschrift1Zchn"/>
    <w:uiPriority w:val="9"/>
    <w:qFormat/>
    <w:rsid w:val="00D27B24"/>
    <w:pPr>
      <w:ind w:left="116"/>
      <w:outlineLvl w:val="0"/>
    </w:pPr>
    <w:rPr>
      <w:sz w:val="40"/>
      <w:szCs w:val="40"/>
    </w:rPr>
  </w:style>
  <w:style w:type="paragraph" w:styleId="berschrift2">
    <w:name w:val="heading 2"/>
    <w:basedOn w:val="Standard"/>
    <w:link w:val="berschrift2Zchn"/>
    <w:uiPriority w:val="9"/>
    <w:unhideWhenUsed/>
    <w:qFormat/>
    <w:rsid w:val="00D27B24"/>
    <w:pPr>
      <w:ind w:left="116"/>
      <w:outlineLvl w:val="1"/>
    </w:pPr>
    <w:rPr>
      <w:sz w:val="28"/>
      <w:szCs w:val="28"/>
    </w:rPr>
  </w:style>
  <w:style w:type="paragraph" w:styleId="berschrift3">
    <w:name w:val="heading 3"/>
    <w:basedOn w:val="Standard"/>
    <w:link w:val="berschrift3Zchn"/>
    <w:uiPriority w:val="9"/>
    <w:unhideWhenUsed/>
    <w:qFormat/>
    <w:rsid w:val="00D27B24"/>
    <w:pPr>
      <w:ind w:left="116"/>
      <w:outlineLvl w:val="2"/>
    </w:pPr>
    <w:rPr>
      <w:b/>
      <w:bCs/>
      <w:sz w:val="24"/>
      <w:szCs w:val="24"/>
    </w:rPr>
  </w:style>
  <w:style w:type="paragraph" w:styleId="berschrift4">
    <w:name w:val="heading 4"/>
    <w:basedOn w:val="Standard"/>
    <w:link w:val="berschrift4Zchn"/>
    <w:uiPriority w:val="9"/>
    <w:unhideWhenUsed/>
    <w:qFormat/>
    <w:rsid w:val="00D27B24"/>
    <w:pPr>
      <w:ind w:left="116"/>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7B24"/>
    <w:rPr>
      <w:rFonts w:ascii="Calibri" w:eastAsia="Calibri" w:hAnsi="Calibri" w:cs="Calibri"/>
      <w:kern w:val="0"/>
      <w:sz w:val="40"/>
      <w:szCs w:val="40"/>
      <w:lang w:eastAsia="de-DE" w:bidi="de-DE"/>
      <w14:ligatures w14:val="none"/>
    </w:rPr>
  </w:style>
  <w:style w:type="character" w:customStyle="1" w:styleId="berschrift2Zchn">
    <w:name w:val="Überschrift 2 Zchn"/>
    <w:basedOn w:val="Absatz-Standardschriftart"/>
    <w:link w:val="berschrift2"/>
    <w:uiPriority w:val="9"/>
    <w:rsid w:val="00D27B24"/>
    <w:rPr>
      <w:rFonts w:ascii="Calibri" w:eastAsia="Calibri" w:hAnsi="Calibri" w:cs="Calibri"/>
      <w:kern w:val="0"/>
      <w:sz w:val="28"/>
      <w:szCs w:val="28"/>
      <w:lang w:eastAsia="de-DE" w:bidi="de-DE"/>
      <w14:ligatures w14:val="none"/>
    </w:rPr>
  </w:style>
  <w:style w:type="character" w:customStyle="1" w:styleId="berschrift3Zchn">
    <w:name w:val="Überschrift 3 Zchn"/>
    <w:basedOn w:val="Absatz-Standardschriftart"/>
    <w:link w:val="berschrift3"/>
    <w:uiPriority w:val="9"/>
    <w:rsid w:val="00D27B24"/>
    <w:rPr>
      <w:rFonts w:ascii="Calibri" w:eastAsia="Calibri" w:hAnsi="Calibri" w:cs="Calibri"/>
      <w:b/>
      <w:bCs/>
      <w:kern w:val="0"/>
      <w:sz w:val="24"/>
      <w:szCs w:val="24"/>
      <w:lang w:eastAsia="de-DE" w:bidi="de-DE"/>
      <w14:ligatures w14:val="none"/>
    </w:rPr>
  </w:style>
  <w:style w:type="character" w:customStyle="1" w:styleId="berschrift4Zchn">
    <w:name w:val="Überschrift 4 Zchn"/>
    <w:basedOn w:val="Absatz-Standardschriftart"/>
    <w:link w:val="berschrift4"/>
    <w:uiPriority w:val="9"/>
    <w:rsid w:val="00D27B24"/>
    <w:rPr>
      <w:rFonts w:ascii="Calibri" w:eastAsia="Calibri" w:hAnsi="Calibri" w:cs="Calibri"/>
      <w:b/>
      <w:bCs/>
      <w:kern w:val="0"/>
      <w:lang w:eastAsia="de-DE" w:bidi="de-DE"/>
      <w14:ligatures w14:val="none"/>
    </w:rPr>
  </w:style>
  <w:style w:type="paragraph" w:styleId="Textkrper">
    <w:name w:val="Body Text"/>
    <w:basedOn w:val="Standard"/>
    <w:link w:val="TextkrperZchn"/>
    <w:uiPriority w:val="1"/>
    <w:qFormat/>
    <w:rsid w:val="00D27B24"/>
  </w:style>
  <w:style w:type="character" w:customStyle="1" w:styleId="TextkrperZchn">
    <w:name w:val="Textkörper Zchn"/>
    <w:basedOn w:val="Absatz-Standardschriftart"/>
    <w:link w:val="Textkrper"/>
    <w:uiPriority w:val="1"/>
    <w:rsid w:val="00D27B24"/>
    <w:rPr>
      <w:rFonts w:ascii="Calibri" w:eastAsia="Calibri" w:hAnsi="Calibri" w:cs="Calibri"/>
      <w:kern w:val="0"/>
      <w:lang w:eastAsia="de-DE" w:bidi="de-DE"/>
      <w14:ligatures w14:val="none"/>
    </w:rPr>
  </w:style>
  <w:style w:type="paragraph" w:styleId="Fuzeile">
    <w:name w:val="footer"/>
    <w:basedOn w:val="Standard"/>
    <w:link w:val="FuzeileZchn"/>
    <w:uiPriority w:val="99"/>
    <w:unhideWhenUsed/>
    <w:rsid w:val="00D27B24"/>
    <w:pPr>
      <w:tabs>
        <w:tab w:val="center" w:pos="4536"/>
        <w:tab w:val="right" w:pos="9072"/>
      </w:tabs>
    </w:pPr>
  </w:style>
  <w:style w:type="character" w:customStyle="1" w:styleId="FuzeileZchn">
    <w:name w:val="Fußzeile Zchn"/>
    <w:basedOn w:val="Absatz-Standardschriftart"/>
    <w:link w:val="Fuzeile"/>
    <w:uiPriority w:val="99"/>
    <w:rsid w:val="00D27B24"/>
    <w:rPr>
      <w:rFonts w:ascii="Calibri" w:eastAsia="Calibri" w:hAnsi="Calibri" w:cs="Calibri"/>
      <w:kern w:val="0"/>
      <w:lang w:eastAsia="de-DE" w:bidi="de-DE"/>
      <w14:ligatures w14:val="none"/>
    </w:rPr>
  </w:style>
  <w:style w:type="character" w:styleId="Hyperlink">
    <w:name w:val="Hyperlink"/>
    <w:basedOn w:val="Absatz-Standardschriftart"/>
    <w:uiPriority w:val="99"/>
    <w:unhideWhenUsed/>
    <w:rsid w:val="00D27B24"/>
    <w:rPr>
      <w:color w:val="0563C1" w:themeColor="hyperlink"/>
      <w:u w:val="single"/>
    </w:rPr>
  </w:style>
  <w:style w:type="table" w:styleId="Tabellenraster">
    <w:name w:val="Table Grid"/>
    <w:basedOn w:val="NormaleTabelle"/>
    <w:uiPriority w:val="39"/>
    <w:rsid w:val="00D27B24"/>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641C4"/>
    <w:pPr>
      <w:tabs>
        <w:tab w:val="center" w:pos="4536"/>
        <w:tab w:val="right" w:pos="9072"/>
      </w:tabs>
    </w:pPr>
  </w:style>
  <w:style w:type="character" w:customStyle="1" w:styleId="KopfzeileZchn">
    <w:name w:val="Kopfzeile Zchn"/>
    <w:basedOn w:val="Absatz-Standardschriftart"/>
    <w:link w:val="Kopfzeile"/>
    <w:uiPriority w:val="99"/>
    <w:rsid w:val="00F641C4"/>
    <w:rPr>
      <w:rFonts w:ascii="Calibri" w:eastAsia="Calibri" w:hAnsi="Calibri" w:cs="Calibri"/>
      <w:kern w:val="0"/>
      <w:lang w:eastAsia="de-DE" w:bidi="de-DE"/>
      <w14:ligatures w14:val="none"/>
    </w:rPr>
  </w:style>
  <w:style w:type="character" w:styleId="NichtaufgelsteErwhnung">
    <w:name w:val="Unresolved Mention"/>
    <w:basedOn w:val="Absatz-Standardschriftart"/>
    <w:uiPriority w:val="99"/>
    <w:semiHidden/>
    <w:unhideWhenUsed/>
    <w:rsid w:val="00F641C4"/>
    <w:rPr>
      <w:color w:val="605E5C"/>
      <w:shd w:val="clear" w:color="auto" w:fill="E1DFDD"/>
    </w:rPr>
  </w:style>
  <w:style w:type="character" w:styleId="Kommentarzeichen">
    <w:name w:val="annotation reference"/>
    <w:basedOn w:val="Absatz-Standardschriftart"/>
    <w:uiPriority w:val="99"/>
    <w:semiHidden/>
    <w:unhideWhenUsed/>
    <w:rsid w:val="009226BD"/>
    <w:rPr>
      <w:sz w:val="16"/>
      <w:szCs w:val="16"/>
    </w:rPr>
  </w:style>
  <w:style w:type="paragraph" w:styleId="Kommentartext">
    <w:name w:val="annotation text"/>
    <w:basedOn w:val="Standard"/>
    <w:link w:val="KommentartextZchn"/>
    <w:uiPriority w:val="99"/>
    <w:unhideWhenUsed/>
    <w:rsid w:val="009226BD"/>
    <w:rPr>
      <w:sz w:val="20"/>
      <w:szCs w:val="20"/>
    </w:rPr>
  </w:style>
  <w:style w:type="character" w:customStyle="1" w:styleId="KommentartextZchn">
    <w:name w:val="Kommentartext Zchn"/>
    <w:basedOn w:val="Absatz-Standardschriftart"/>
    <w:link w:val="Kommentartext"/>
    <w:uiPriority w:val="99"/>
    <w:rsid w:val="009226BD"/>
    <w:rPr>
      <w:rFonts w:ascii="Calibri" w:eastAsia="Calibri" w:hAnsi="Calibri" w:cs="Calibri"/>
      <w:kern w:val="0"/>
      <w:sz w:val="20"/>
      <w:szCs w:val="20"/>
      <w:lang w:eastAsia="de-DE" w:bidi="de-DE"/>
      <w14:ligatures w14:val="none"/>
    </w:rPr>
  </w:style>
  <w:style w:type="paragraph" w:styleId="Kommentarthema">
    <w:name w:val="annotation subject"/>
    <w:basedOn w:val="Kommentartext"/>
    <w:next w:val="Kommentartext"/>
    <w:link w:val="KommentarthemaZchn"/>
    <w:uiPriority w:val="99"/>
    <w:semiHidden/>
    <w:unhideWhenUsed/>
    <w:rsid w:val="009226BD"/>
    <w:rPr>
      <w:b/>
      <w:bCs/>
    </w:rPr>
  </w:style>
  <w:style w:type="character" w:customStyle="1" w:styleId="KommentarthemaZchn">
    <w:name w:val="Kommentarthema Zchn"/>
    <w:basedOn w:val="KommentartextZchn"/>
    <w:link w:val="Kommentarthema"/>
    <w:uiPriority w:val="99"/>
    <w:semiHidden/>
    <w:rsid w:val="009226BD"/>
    <w:rPr>
      <w:rFonts w:ascii="Calibri" w:eastAsia="Calibri" w:hAnsi="Calibri" w:cs="Calibri"/>
      <w:b/>
      <w:bCs/>
      <w:kern w:val="0"/>
      <w:sz w:val="20"/>
      <w:szCs w:val="20"/>
      <w:lang w:eastAsia="de-DE" w:bidi="de-DE"/>
      <w14:ligatures w14:val="none"/>
    </w:rPr>
  </w:style>
  <w:style w:type="character" w:styleId="BesuchterLink">
    <w:name w:val="FollowedHyperlink"/>
    <w:basedOn w:val="Absatz-Standardschriftart"/>
    <w:uiPriority w:val="99"/>
    <w:semiHidden/>
    <w:unhideWhenUsed/>
    <w:rsid w:val="002E6084"/>
    <w:rPr>
      <w:color w:val="954F72" w:themeColor="followedHyperlink"/>
      <w:u w:val="single"/>
    </w:rPr>
  </w:style>
  <w:style w:type="character" w:styleId="Fett">
    <w:name w:val="Strong"/>
    <w:basedOn w:val="Absatz-Standardschriftart"/>
    <w:uiPriority w:val="22"/>
    <w:qFormat/>
    <w:rsid w:val="00EB3F50"/>
    <w:rPr>
      <w:b/>
      <w:bCs/>
    </w:rPr>
  </w:style>
  <w:style w:type="paragraph" w:styleId="NurText">
    <w:name w:val="Plain Text"/>
    <w:basedOn w:val="Standard"/>
    <w:link w:val="NurTextZchn"/>
    <w:uiPriority w:val="99"/>
    <w:unhideWhenUsed/>
    <w:rsid w:val="002E0703"/>
    <w:pPr>
      <w:widowControl/>
      <w:autoSpaceDE/>
      <w:autoSpaceDN/>
    </w:pPr>
    <w:rPr>
      <w:rFonts w:eastAsiaTheme="minorHAnsi"/>
      <w:lang w:eastAsia="en-US" w:bidi="ar-SA"/>
    </w:rPr>
  </w:style>
  <w:style w:type="character" w:customStyle="1" w:styleId="NurTextZchn">
    <w:name w:val="Nur Text Zchn"/>
    <w:basedOn w:val="Absatz-Standardschriftart"/>
    <w:link w:val="NurText"/>
    <w:uiPriority w:val="99"/>
    <w:rsid w:val="002E0703"/>
    <w:rPr>
      <w:rFonts w:ascii="Calibri" w:hAnsi="Calibri" w:cs="Calibri"/>
      <w:kern w:val="0"/>
      <w14:ligatures w14:val="none"/>
    </w:rPr>
  </w:style>
  <w:style w:type="paragraph" w:customStyle="1" w:styleId="Default">
    <w:name w:val="Default"/>
    <w:rsid w:val="002E0703"/>
    <w:pPr>
      <w:autoSpaceDE w:val="0"/>
      <w:autoSpaceDN w:val="0"/>
      <w:adjustRightInd w:val="0"/>
      <w:spacing w:after="0" w:line="240" w:lineRule="auto"/>
    </w:pPr>
    <w:rPr>
      <w:rFonts w:ascii="Arial" w:eastAsiaTheme="minorEastAsia" w:hAnsi="Arial" w:cs="Arial"/>
      <w:color w:val="000000"/>
      <w:kern w:val="0"/>
      <w:sz w:val="24"/>
      <w:szCs w:val="24"/>
      <w:lang w:eastAsia="de-DE"/>
      <w14:ligatures w14:val="none"/>
    </w:rPr>
  </w:style>
  <w:style w:type="paragraph" w:styleId="Listenabsatz">
    <w:name w:val="List Paragraph"/>
    <w:basedOn w:val="Standard"/>
    <w:uiPriority w:val="34"/>
    <w:qFormat/>
    <w:rsid w:val="00BF34CD"/>
    <w:pPr>
      <w:widowControl/>
      <w:autoSpaceDE/>
      <w:autoSpaceDN/>
      <w:ind w:left="720"/>
    </w:pPr>
    <w:rPr>
      <w:rFonts w:ascii="Times New Roman" w:eastAsiaTheme="minorEastAsia" w:hAnsi="Times New Roman" w:cs="Times New Roman"/>
      <w:sz w:val="24"/>
      <w:szCs w:val="24"/>
      <w:lang w:bidi="ar-SA"/>
    </w:rPr>
  </w:style>
  <w:style w:type="paragraph" w:styleId="Inhaltsverzeichnisberschrift">
    <w:name w:val="TOC Heading"/>
    <w:basedOn w:val="berschrift1"/>
    <w:next w:val="Standard"/>
    <w:uiPriority w:val="39"/>
    <w:unhideWhenUsed/>
    <w:qFormat/>
    <w:rsid w:val="00DC483E"/>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sz w:val="32"/>
      <w:szCs w:val="32"/>
      <w:lang w:bidi="ar-SA"/>
    </w:rPr>
  </w:style>
  <w:style w:type="paragraph" w:styleId="Verzeichnis3">
    <w:name w:val="toc 3"/>
    <w:basedOn w:val="Standard"/>
    <w:next w:val="Standard"/>
    <w:autoRedefine/>
    <w:uiPriority w:val="39"/>
    <w:unhideWhenUsed/>
    <w:rsid w:val="00DC483E"/>
    <w:pPr>
      <w:spacing w:after="100"/>
      <w:ind w:left="440"/>
    </w:pPr>
  </w:style>
  <w:style w:type="paragraph" w:styleId="Verzeichnis1">
    <w:name w:val="toc 1"/>
    <w:basedOn w:val="Standard"/>
    <w:next w:val="Standard"/>
    <w:autoRedefine/>
    <w:uiPriority w:val="39"/>
    <w:unhideWhenUsed/>
    <w:rsid w:val="00DC483E"/>
    <w:pPr>
      <w:spacing w:after="100"/>
    </w:pPr>
  </w:style>
  <w:style w:type="paragraph" w:styleId="Verzeichnis2">
    <w:name w:val="toc 2"/>
    <w:basedOn w:val="Standard"/>
    <w:next w:val="Standard"/>
    <w:autoRedefine/>
    <w:uiPriority w:val="39"/>
    <w:unhideWhenUsed/>
    <w:rsid w:val="004A4C1D"/>
    <w:pPr>
      <w:numPr>
        <w:numId w:val="4"/>
      </w:numPr>
      <w:tabs>
        <w:tab w:val="right" w:leader="dot" w:pos="8222"/>
      </w:tabs>
      <w:spacing w:after="100"/>
      <w:ind w:right="1275"/>
    </w:pPr>
  </w:style>
  <w:style w:type="paragraph" w:styleId="berarbeitung">
    <w:name w:val="Revision"/>
    <w:hidden/>
    <w:uiPriority w:val="99"/>
    <w:semiHidden/>
    <w:rsid w:val="0072080F"/>
    <w:pPr>
      <w:spacing w:after="0" w:line="240" w:lineRule="auto"/>
    </w:pPr>
    <w:rPr>
      <w:rFonts w:ascii="Calibri" w:eastAsia="Calibri" w:hAnsi="Calibri" w:cs="Calibri"/>
      <w:kern w:val="0"/>
      <w:lang w:eastAsia="de-DE" w:bidi="de-DE"/>
      <w14:ligatures w14:val="none"/>
    </w:rPr>
  </w:style>
  <w:style w:type="paragraph" w:styleId="StandardWeb">
    <w:name w:val="Normal (Web)"/>
    <w:basedOn w:val="Standard"/>
    <w:uiPriority w:val="99"/>
    <w:semiHidden/>
    <w:unhideWhenUsed/>
    <w:rsid w:val="005D32F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99048">
      <w:bodyDiv w:val="1"/>
      <w:marLeft w:val="0"/>
      <w:marRight w:val="0"/>
      <w:marTop w:val="0"/>
      <w:marBottom w:val="0"/>
      <w:divBdr>
        <w:top w:val="none" w:sz="0" w:space="0" w:color="auto"/>
        <w:left w:val="none" w:sz="0" w:space="0" w:color="auto"/>
        <w:bottom w:val="none" w:sz="0" w:space="0" w:color="auto"/>
        <w:right w:val="none" w:sz="0" w:space="0" w:color="auto"/>
      </w:divBdr>
    </w:div>
    <w:div w:id="119694140">
      <w:bodyDiv w:val="1"/>
      <w:marLeft w:val="0"/>
      <w:marRight w:val="0"/>
      <w:marTop w:val="0"/>
      <w:marBottom w:val="0"/>
      <w:divBdr>
        <w:top w:val="none" w:sz="0" w:space="0" w:color="auto"/>
        <w:left w:val="none" w:sz="0" w:space="0" w:color="auto"/>
        <w:bottom w:val="none" w:sz="0" w:space="0" w:color="auto"/>
        <w:right w:val="none" w:sz="0" w:space="0" w:color="auto"/>
      </w:divBdr>
    </w:div>
    <w:div w:id="354892357">
      <w:bodyDiv w:val="1"/>
      <w:marLeft w:val="0"/>
      <w:marRight w:val="0"/>
      <w:marTop w:val="0"/>
      <w:marBottom w:val="0"/>
      <w:divBdr>
        <w:top w:val="none" w:sz="0" w:space="0" w:color="auto"/>
        <w:left w:val="none" w:sz="0" w:space="0" w:color="auto"/>
        <w:bottom w:val="none" w:sz="0" w:space="0" w:color="auto"/>
        <w:right w:val="none" w:sz="0" w:space="0" w:color="auto"/>
      </w:divBdr>
    </w:div>
    <w:div w:id="375589662">
      <w:bodyDiv w:val="1"/>
      <w:marLeft w:val="0"/>
      <w:marRight w:val="0"/>
      <w:marTop w:val="0"/>
      <w:marBottom w:val="0"/>
      <w:divBdr>
        <w:top w:val="none" w:sz="0" w:space="0" w:color="auto"/>
        <w:left w:val="none" w:sz="0" w:space="0" w:color="auto"/>
        <w:bottom w:val="none" w:sz="0" w:space="0" w:color="auto"/>
        <w:right w:val="none" w:sz="0" w:space="0" w:color="auto"/>
      </w:divBdr>
    </w:div>
    <w:div w:id="566644879">
      <w:bodyDiv w:val="1"/>
      <w:marLeft w:val="0"/>
      <w:marRight w:val="0"/>
      <w:marTop w:val="0"/>
      <w:marBottom w:val="0"/>
      <w:divBdr>
        <w:top w:val="none" w:sz="0" w:space="0" w:color="auto"/>
        <w:left w:val="none" w:sz="0" w:space="0" w:color="auto"/>
        <w:bottom w:val="none" w:sz="0" w:space="0" w:color="auto"/>
        <w:right w:val="none" w:sz="0" w:space="0" w:color="auto"/>
      </w:divBdr>
    </w:div>
    <w:div w:id="739836942">
      <w:bodyDiv w:val="1"/>
      <w:marLeft w:val="0"/>
      <w:marRight w:val="0"/>
      <w:marTop w:val="0"/>
      <w:marBottom w:val="0"/>
      <w:divBdr>
        <w:top w:val="none" w:sz="0" w:space="0" w:color="auto"/>
        <w:left w:val="none" w:sz="0" w:space="0" w:color="auto"/>
        <w:bottom w:val="none" w:sz="0" w:space="0" w:color="auto"/>
        <w:right w:val="none" w:sz="0" w:space="0" w:color="auto"/>
      </w:divBdr>
    </w:div>
    <w:div w:id="823549523">
      <w:bodyDiv w:val="1"/>
      <w:marLeft w:val="0"/>
      <w:marRight w:val="0"/>
      <w:marTop w:val="0"/>
      <w:marBottom w:val="0"/>
      <w:divBdr>
        <w:top w:val="none" w:sz="0" w:space="0" w:color="auto"/>
        <w:left w:val="none" w:sz="0" w:space="0" w:color="auto"/>
        <w:bottom w:val="none" w:sz="0" w:space="0" w:color="auto"/>
        <w:right w:val="none" w:sz="0" w:space="0" w:color="auto"/>
      </w:divBdr>
    </w:div>
    <w:div w:id="973293851">
      <w:bodyDiv w:val="1"/>
      <w:marLeft w:val="0"/>
      <w:marRight w:val="0"/>
      <w:marTop w:val="0"/>
      <w:marBottom w:val="0"/>
      <w:divBdr>
        <w:top w:val="none" w:sz="0" w:space="0" w:color="auto"/>
        <w:left w:val="none" w:sz="0" w:space="0" w:color="auto"/>
        <w:bottom w:val="none" w:sz="0" w:space="0" w:color="auto"/>
        <w:right w:val="none" w:sz="0" w:space="0" w:color="auto"/>
      </w:divBdr>
    </w:div>
    <w:div w:id="1198004019">
      <w:bodyDiv w:val="1"/>
      <w:marLeft w:val="0"/>
      <w:marRight w:val="0"/>
      <w:marTop w:val="0"/>
      <w:marBottom w:val="0"/>
      <w:divBdr>
        <w:top w:val="none" w:sz="0" w:space="0" w:color="auto"/>
        <w:left w:val="none" w:sz="0" w:space="0" w:color="auto"/>
        <w:bottom w:val="none" w:sz="0" w:space="0" w:color="auto"/>
        <w:right w:val="none" w:sz="0" w:space="0" w:color="auto"/>
      </w:divBdr>
    </w:div>
    <w:div w:id="1266883824">
      <w:bodyDiv w:val="1"/>
      <w:marLeft w:val="0"/>
      <w:marRight w:val="0"/>
      <w:marTop w:val="0"/>
      <w:marBottom w:val="0"/>
      <w:divBdr>
        <w:top w:val="none" w:sz="0" w:space="0" w:color="auto"/>
        <w:left w:val="none" w:sz="0" w:space="0" w:color="auto"/>
        <w:bottom w:val="none" w:sz="0" w:space="0" w:color="auto"/>
        <w:right w:val="none" w:sz="0" w:space="0" w:color="auto"/>
      </w:divBdr>
    </w:div>
    <w:div w:id="1346401526">
      <w:bodyDiv w:val="1"/>
      <w:marLeft w:val="0"/>
      <w:marRight w:val="0"/>
      <w:marTop w:val="0"/>
      <w:marBottom w:val="0"/>
      <w:divBdr>
        <w:top w:val="none" w:sz="0" w:space="0" w:color="auto"/>
        <w:left w:val="none" w:sz="0" w:space="0" w:color="auto"/>
        <w:bottom w:val="none" w:sz="0" w:space="0" w:color="auto"/>
        <w:right w:val="none" w:sz="0" w:space="0" w:color="auto"/>
      </w:divBdr>
    </w:div>
    <w:div w:id="1382749080">
      <w:bodyDiv w:val="1"/>
      <w:marLeft w:val="0"/>
      <w:marRight w:val="0"/>
      <w:marTop w:val="0"/>
      <w:marBottom w:val="0"/>
      <w:divBdr>
        <w:top w:val="none" w:sz="0" w:space="0" w:color="auto"/>
        <w:left w:val="none" w:sz="0" w:space="0" w:color="auto"/>
        <w:bottom w:val="none" w:sz="0" w:space="0" w:color="auto"/>
        <w:right w:val="none" w:sz="0" w:space="0" w:color="auto"/>
      </w:divBdr>
    </w:div>
    <w:div w:id="1385834577">
      <w:bodyDiv w:val="1"/>
      <w:marLeft w:val="0"/>
      <w:marRight w:val="0"/>
      <w:marTop w:val="0"/>
      <w:marBottom w:val="0"/>
      <w:divBdr>
        <w:top w:val="none" w:sz="0" w:space="0" w:color="auto"/>
        <w:left w:val="none" w:sz="0" w:space="0" w:color="auto"/>
        <w:bottom w:val="none" w:sz="0" w:space="0" w:color="auto"/>
        <w:right w:val="none" w:sz="0" w:space="0" w:color="auto"/>
      </w:divBdr>
    </w:div>
    <w:div w:id="1455709841">
      <w:bodyDiv w:val="1"/>
      <w:marLeft w:val="0"/>
      <w:marRight w:val="0"/>
      <w:marTop w:val="0"/>
      <w:marBottom w:val="0"/>
      <w:divBdr>
        <w:top w:val="none" w:sz="0" w:space="0" w:color="auto"/>
        <w:left w:val="none" w:sz="0" w:space="0" w:color="auto"/>
        <w:bottom w:val="none" w:sz="0" w:space="0" w:color="auto"/>
        <w:right w:val="none" w:sz="0" w:space="0" w:color="auto"/>
      </w:divBdr>
    </w:div>
    <w:div w:id="1528762467">
      <w:bodyDiv w:val="1"/>
      <w:marLeft w:val="0"/>
      <w:marRight w:val="0"/>
      <w:marTop w:val="0"/>
      <w:marBottom w:val="0"/>
      <w:divBdr>
        <w:top w:val="none" w:sz="0" w:space="0" w:color="auto"/>
        <w:left w:val="none" w:sz="0" w:space="0" w:color="auto"/>
        <w:bottom w:val="none" w:sz="0" w:space="0" w:color="auto"/>
        <w:right w:val="none" w:sz="0" w:space="0" w:color="auto"/>
      </w:divBdr>
    </w:div>
    <w:div w:id="1551841601">
      <w:bodyDiv w:val="1"/>
      <w:marLeft w:val="0"/>
      <w:marRight w:val="0"/>
      <w:marTop w:val="0"/>
      <w:marBottom w:val="0"/>
      <w:divBdr>
        <w:top w:val="none" w:sz="0" w:space="0" w:color="auto"/>
        <w:left w:val="none" w:sz="0" w:space="0" w:color="auto"/>
        <w:bottom w:val="none" w:sz="0" w:space="0" w:color="auto"/>
        <w:right w:val="none" w:sz="0" w:space="0" w:color="auto"/>
      </w:divBdr>
    </w:div>
    <w:div w:id="1678459705">
      <w:bodyDiv w:val="1"/>
      <w:marLeft w:val="0"/>
      <w:marRight w:val="0"/>
      <w:marTop w:val="0"/>
      <w:marBottom w:val="0"/>
      <w:divBdr>
        <w:top w:val="none" w:sz="0" w:space="0" w:color="auto"/>
        <w:left w:val="none" w:sz="0" w:space="0" w:color="auto"/>
        <w:bottom w:val="none" w:sz="0" w:space="0" w:color="auto"/>
        <w:right w:val="none" w:sz="0" w:space="0" w:color="auto"/>
      </w:divBdr>
    </w:div>
    <w:div w:id="1861430521">
      <w:bodyDiv w:val="1"/>
      <w:marLeft w:val="0"/>
      <w:marRight w:val="0"/>
      <w:marTop w:val="0"/>
      <w:marBottom w:val="0"/>
      <w:divBdr>
        <w:top w:val="none" w:sz="0" w:space="0" w:color="auto"/>
        <w:left w:val="none" w:sz="0" w:space="0" w:color="auto"/>
        <w:bottom w:val="none" w:sz="0" w:space="0" w:color="auto"/>
        <w:right w:val="none" w:sz="0" w:space="0" w:color="auto"/>
      </w:divBdr>
    </w:div>
    <w:div w:id="1920598082">
      <w:bodyDiv w:val="1"/>
      <w:marLeft w:val="0"/>
      <w:marRight w:val="0"/>
      <w:marTop w:val="0"/>
      <w:marBottom w:val="0"/>
      <w:divBdr>
        <w:top w:val="none" w:sz="0" w:space="0" w:color="auto"/>
        <w:left w:val="none" w:sz="0" w:space="0" w:color="auto"/>
        <w:bottom w:val="none" w:sz="0" w:space="0" w:color="auto"/>
        <w:right w:val="none" w:sz="0" w:space="0" w:color="auto"/>
      </w:divBdr>
    </w:div>
    <w:div w:id="2027317680">
      <w:bodyDiv w:val="1"/>
      <w:marLeft w:val="0"/>
      <w:marRight w:val="0"/>
      <w:marTop w:val="0"/>
      <w:marBottom w:val="0"/>
      <w:divBdr>
        <w:top w:val="none" w:sz="0" w:space="0" w:color="auto"/>
        <w:left w:val="none" w:sz="0" w:space="0" w:color="auto"/>
        <w:bottom w:val="none" w:sz="0" w:space="0" w:color="auto"/>
        <w:right w:val="none" w:sz="0" w:space="0" w:color="auto"/>
      </w:divBdr>
    </w:div>
    <w:div w:id="211959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rkinsonstiftung.de/wpt25" TargetMode="External"/><Relationship Id="rId18" Type="http://schemas.openxmlformats.org/officeDocument/2006/relationships/image" Target="media/image20.jpeg"/><Relationship Id="rId26" Type="http://schemas.openxmlformats.org/officeDocument/2006/relationships/hyperlink" Target="http://www.parkinsonstiftung.de/wpt25" TargetMode="External"/><Relationship Id="rId3" Type="http://schemas.openxmlformats.org/officeDocument/2006/relationships/customXml" Target="../customXml/item3.xm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parkinson-gesellschaft.de/presse" TargetMode="External"/><Relationship Id="rId17" Type="http://schemas.openxmlformats.org/officeDocument/2006/relationships/image" Target="media/image2.jpeg"/><Relationship Id="rId25" Type="http://schemas.openxmlformats.org/officeDocument/2006/relationships/hyperlink" Target="http://www.doi.org/10.1038/s41591-024-03270-6"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4.jpeg"/><Relationship Id="rId29" Type="http://schemas.openxmlformats.org/officeDocument/2006/relationships/hyperlink" Target="http://www.parkinson-gesellschaft.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parkinson-gesellschaft.de" TargetMode="External"/><Relationship Id="rId24" Type="http://schemas.openxmlformats.org/officeDocument/2006/relationships/hyperlink" Target="http://www.doi.org/10.1016/j.parkreldis.2024.107257" TargetMode="External"/><Relationship Id="rId32" Type="http://schemas.openxmlformats.org/officeDocument/2006/relationships/hyperlink" Target="mailto:f.engehausen@parkinsonstiftung.de" TargetMode="External"/><Relationship Id="rId5" Type="http://schemas.openxmlformats.org/officeDocument/2006/relationships/numbering" Target="numbering.xml"/><Relationship Id="rId15" Type="http://schemas.openxmlformats.org/officeDocument/2006/relationships/hyperlink" Target="http://www.parkinsonstiftung.de" TargetMode="External"/><Relationship Id="rId23" Type="http://schemas.openxmlformats.org/officeDocument/2006/relationships/hyperlink" Target="http://www.doi.org/10.1038/s41591-024-02886-y" TargetMode="External"/><Relationship Id="rId28" Type="http://schemas.openxmlformats.org/officeDocument/2006/relationships/hyperlink" Target="mailto:presse@parkinson-gesellschaft.d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gif"/><Relationship Id="rId31" Type="http://schemas.openxmlformats.org/officeDocument/2006/relationships/hyperlink" Target="http://www.parkinsonstiftung.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rkinson-gesellschaft.de" TargetMode="External"/><Relationship Id="rId22" Type="http://schemas.openxmlformats.org/officeDocument/2006/relationships/image" Target="media/image60.jpeg"/><Relationship Id="rId27" Type="http://schemas.openxmlformats.org/officeDocument/2006/relationships/hyperlink" Target="http://www.parkinsonstiftung.de/wpt25" TargetMode="External"/><Relationship Id="rId30" Type="http://schemas.openxmlformats.org/officeDocument/2006/relationships/hyperlink" Target="mailto:info@parkinson-gesellschaft.de"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51c6ea-3f04-4ceb-8cbd-8a567111f683" xsi:nil="true"/>
    <lcf76f155ced4ddcb4097134ff3c332f xmlns="3627855e-ef5a-4804-836b-b2b5710c37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56B97504818F245B2D66207F4B84E44" ma:contentTypeVersion="13" ma:contentTypeDescription="Ein neues Dokument erstellen." ma:contentTypeScope="" ma:versionID="ba7d6f0852ec9fd8b98ef216ced5422b">
  <xsd:schema xmlns:xsd="http://www.w3.org/2001/XMLSchema" xmlns:xs="http://www.w3.org/2001/XMLSchema" xmlns:p="http://schemas.microsoft.com/office/2006/metadata/properties" xmlns:ns2="3627855e-ef5a-4804-836b-b2b5710c3719" xmlns:ns3="7351c6ea-3f04-4ceb-8cbd-8a567111f683" targetNamespace="http://schemas.microsoft.com/office/2006/metadata/properties" ma:root="true" ma:fieldsID="14ddddb264c13bf0d886bb61e24a0af5" ns2:_="" ns3:_="">
    <xsd:import namespace="3627855e-ef5a-4804-836b-b2b5710c3719"/>
    <xsd:import namespace="7351c6ea-3f04-4ceb-8cbd-8a567111f6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7855e-ef5a-4804-836b-b2b5710c3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7263ca62-8539-4867-a95b-ffe961156e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1c6ea-3f04-4ceb-8cbd-8a567111f6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c5932b2-fc79-4e3c-a661-0ee50db76570}" ma:internalName="TaxCatchAll" ma:showField="CatchAllData" ma:web="7351c6ea-3f04-4ceb-8cbd-8a567111f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E0795F-2DD0-4C70-BD45-AE70C5CD5B49}">
  <ds:schemaRefs>
    <ds:schemaRef ds:uri="http://schemas.microsoft.com/office/2006/metadata/properties"/>
    <ds:schemaRef ds:uri="http://schemas.microsoft.com/office/infopath/2007/PartnerControls"/>
    <ds:schemaRef ds:uri="7351c6ea-3f04-4ceb-8cbd-8a567111f683"/>
    <ds:schemaRef ds:uri="3627855e-ef5a-4804-836b-b2b5710c3719"/>
  </ds:schemaRefs>
</ds:datastoreItem>
</file>

<file path=customXml/itemProps2.xml><?xml version="1.0" encoding="utf-8"?>
<ds:datastoreItem xmlns:ds="http://schemas.openxmlformats.org/officeDocument/2006/customXml" ds:itemID="{5A1F3725-875A-497A-BE99-5942A8BF7CCC}">
  <ds:schemaRefs>
    <ds:schemaRef ds:uri="http://schemas.microsoft.com/sharepoint/v3/contenttype/forms"/>
  </ds:schemaRefs>
</ds:datastoreItem>
</file>

<file path=customXml/itemProps3.xml><?xml version="1.0" encoding="utf-8"?>
<ds:datastoreItem xmlns:ds="http://schemas.openxmlformats.org/officeDocument/2006/customXml" ds:itemID="{5CCD251B-3B24-4B60-BF82-510E76A65468}">
  <ds:schemaRefs>
    <ds:schemaRef ds:uri="http://schemas.openxmlformats.org/officeDocument/2006/bibliography"/>
  </ds:schemaRefs>
</ds:datastoreItem>
</file>

<file path=customXml/itemProps4.xml><?xml version="1.0" encoding="utf-8"?>
<ds:datastoreItem xmlns:ds="http://schemas.openxmlformats.org/officeDocument/2006/customXml" ds:itemID="{10AA4178-DEAC-47A1-A72D-94BC1751E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7855e-ef5a-4804-836b-b2b5710c3719"/>
    <ds:schemaRef ds:uri="7351c6ea-3f04-4ceb-8cbd-8a567111f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5048</Words>
  <Characters>31806</Characters>
  <Application>Microsoft Office Word</Application>
  <DocSecurity>0</DocSecurity>
  <Lines>265</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36781</CharactersWithSpaces>
  <SharedDoc>false</SharedDoc>
  <HLinks>
    <vt:vector size="54" baseType="variant">
      <vt:variant>
        <vt:i4>8257537</vt:i4>
      </vt:variant>
      <vt:variant>
        <vt:i4>39</vt:i4>
      </vt:variant>
      <vt:variant>
        <vt:i4>0</vt:i4>
      </vt:variant>
      <vt:variant>
        <vt:i4>5</vt:i4>
      </vt:variant>
      <vt:variant>
        <vt:lpwstr>mailto:f.engehausen@parkinsonstiftung.de</vt:lpwstr>
      </vt:variant>
      <vt:variant>
        <vt:lpwstr/>
      </vt:variant>
      <vt:variant>
        <vt:i4>1441808</vt:i4>
      </vt:variant>
      <vt:variant>
        <vt:i4>36</vt:i4>
      </vt:variant>
      <vt:variant>
        <vt:i4>0</vt:i4>
      </vt:variant>
      <vt:variant>
        <vt:i4>5</vt:i4>
      </vt:variant>
      <vt:variant>
        <vt:lpwstr>http://www.parkinsonstiftung.de/</vt:lpwstr>
      </vt:variant>
      <vt:variant>
        <vt:lpwstr/>
      </vt:variant>
      <vt:variant>
        <vt:i4>7667734</vt:i4>
      </vt:variant>
      <vt:variant>
        <vt:i4>33</vt:i4>
      </vt:variant>
      <vt:variant>
        <vt:i4>0</vt:i4>
      </vt:variant>
      <vt:variant>
        <vt:i4>5</vt:i4>
      </vt:variant>
      <vt:variant>
        <vt:lpwstr>mailto:info@parkinson-gesellschaft.de</vt:lpwstr>
      </vt:variant>
      <vt:variant>
        <vt:lpwstr/>
      </vt:variant>
      <vt:variant>
        <vt:i4>1245192</vt:i4>
      </vt:variant>
      <vt:variant>
        <vt:i4>30</vt:i4>
      </vt:variant>
      <vt:variant>
        <vt:i4>0</vt:i4>
      </vt:variant>
      <vt:variant>
        <vt:i4>5</vt:i4>
      </vt:variant>
      <vt:variant>
        <vt:lpwstr>http://www.parkinson-gesellschaft.de/</vt:lpwstr>
      </vt:variant>
      <vt:variant>
        <vt:lpwstr/>
      </vt:variant>
      <vt:variant>
        <vt:i4>1835123</vt:i4>
      </vt:variant>
      <vt:variant>
        <vt:i4>27</vt:i4>
      </vt:variant>
      <vt:variant>
        <vt:i4>0</vt:i4>
      </vt:variant>
      <vt:variant>
        <vt:i4>5</vt:i4>
      </vt:variant>
      <vt:variant>
        <vt:lpwstr>mailto:presse@parkinson-gesellschaft.de</vt:lpwstr>
      </vt:variant>
      <vt:variant>
        <vt:lpwstr/>
      </vt:variant>
      <vt:variant>
        <vt:i4>5505043</vt:i4>
      </vt:variant>
      <vt:variant>
        <vt:i4>24</vt:i4>
      </vt:variant>
      <vt:variant>
        <vt:i4>0</vt:i4>
      </vt:variant>
      <vt:variant>
        <vt:i4>5</vt:i4>
      </vt:variant>
      <vt:variant>
        <vt:lpwstr>http://www.parkinsonstiftung.de/wpt25</vt:lpwstr>
      </vt:variant>
      <vt:variant>
        <vt:lpwstr/>
      </vt:variant>
      <vt:variant>
        <vt:i4>5505043</vt:i4>
      </vt:variant>
      <vt:variant>
        <vt:i4>21</vt:i4>
      </vt:variant>
      <vt:variant>
        <vt:i4>0</vt:i4>
      </vt:variant>
      <vt:variant>
        <vt:i4>5</vt:i4>
      </vt:variant>
      <vt:variant>
        <vt:lpwstr>http://www.parkinsonstiftung.de/wpt25</vt:lpwstr>
      </vt:variant>
      <vt:variant>
        <vt:lpwstr/>
      </vt:variant>
      <vt:variant>
        <vt:i4>7667750</vt:i4>
      </vt:variant>
      <vt:variant>
        <vt:i4>18</vt:i4>
      </vt:variant>
      <vt:variant>
        <vt:i4>0</vt:i4>
      </vt:variant>
      <vt:variant>
        <vt:i4>5</vt:i4>
      </vt:variant>
      <vt:variant>
        <vt:lpwstr>http://www.parkinson-gesellschaft.de/presse</vt:lpwstr>
      </vt:variant>
      <vt:variant>
        <vt:lpwstr/>
      </vt:variant>
      <vt:variant>
        <vt:i4>1835123</vt:i4>
      </vt:variant>
      <vt:variant>
        <vt:i4>15</vt:i4>
      </vt:variant>
      <vt:variant>
        <vt:i4>0</vt:i4>
      </vt:variant>
      <vt:variant>
        <vt:i4>5</vt:i4>
      </vt:variant>
      <vt:variant>
        <vt:lpwstr>mailto:presse@parkinson-gesellschaft.de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Lautner</dc:creator>
  <cp:keywords/>
  <dc:description/>
  <cp:lastModifiedBy>Jessica Flaster</cp:lastModifiedBy>
  <cp:revision>264</cp:revision>
  <cp:lastPrinted>2024-04-25T10:45:00Z</cp:lastPrinted>
  <dcterms:created xsi:type="dcterms:W3CDTF">2025-04-05T01:56:00Z</dcterms:created>
  <dcterms:modified xsi:type="dcterms:W3CDTF">2025-04-07T08:19:00Z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0x010100756B97504818F245B2D66207F4B84E44</vt:lpwstr>
  </property>
  <property fmtid="{D5CDD505-2E9C-101B-9397-08002B2CF9AE}" pid="3" name="MediaServiceImageTags">
    <vt:lpwstr/>
  </property>
</Properties>
</file>